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F5" w:rsidRPr="00FC0C36" w:rsidRDefault="00E77D75" w:rsidP="000D7EF5">
      <w:pPr>
        <w:rPr>
          <w:rFonts w:asciiTheme="majorEastAsia" w:eastAsiaTheme="majorEastAsia" w:hAnsiTheme="majorEastAsia" w:cs="Batang"/>
          <w:b/>
          <w:sz w:val="22"/>
        </w:rPr>
      </w:pPr>
      <w:r w:rsidRPr="00FC0C36">
        <w:rPr>
          <w:rFonts w:asciiTheme="majorEastAsia" w:eastAsiaTheme="majorEastAsia" w:hAnsiTheme="majorEastAsia" w:cs="Batang" w:hint="eastAsia"/>
          <w:b/>
          <w:sz w:val="22"/>
        </w:rPr>
        <w:t>第22課　見本となる指導者ネヘミヤ</w:t>
      </w:r>
      <w:r w:rsidRPr="00FC0C36">
        <w:rPr>
          <w:rFonts w:asciiTheme="majorEastAsia" w:eastAsiaTheme="majorEastAsia" w:hAnsiTheme="majorEastAsia" w:hint="eastAsia"/>
          <w:b/>
          <w:sz w:val="22"/>
        </w:rPr>
        <w:t>2018.6.3</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hint="eastAsia"/>
          <w:sz w:val="22"/>
          <w:lang w:eastAsia="ko-KR"/>
        </w:rPr>
        <w:t>◎</w:t>
      </w:r>
      <w:r w:rsidRPr="00FC0C36">
        <w:rPr>
          <w:rFonts w:asciiTheme="majorEastAsia" w:eastAsiaTheme="majorEastAsia" w:hAnsiTheme="majorEastAsia"/>
          <w:sz w:val="22"/>
          <w:lang w:eastAsia="ko-KR"/>
        </w:rPr>
        <w:t xml:space="preserve"> </w:t>
      </w:r>
      <w:r w:rsidR="00E77D75" w:rsidRPr="00FC0C36">
        <w:rPr>
          <w:rFonts w:asciiTheme="majorEastAsia" w:eastAsiaTheme="majorEastAsia" w:hAnsiTheme="majorEastAsia" w:cs="Batang" w:hint="eastAsia"/>
          <w:sz w:val="22"/>
          <w:lang w:eastAsia="ko-KR"/>
        </w:rPr>
        <w:t>賛美</w:t>
      </w:r>
      <w:r w:rsidRPr="00FC0C36">
        <w:rPr>
          <w:rFonts w:asciiTheme="majorEastAsia" w:eastAsiaTheme="majorEastAsia" w:hAnsiTheme="majorEastAsia"/>
          <w:sz w:val="22"/>
          <w:lang w:eastAsia="ko-KR"/>
        </w:rPr>
        <w:t>(</w:t>
      </w:r>
      <w:r w:rsidR="00E77D75" w:rsidRPr="00FC0C36">
        <w:rPr>
          <w:rFonts w:asciiTheme="majorEastAsia" w:eastAsiaTheme="majorEastAsia" w:hAnsiTheme="majorEastAsia" w:cs="Batang" w:hint="eastAsia"/>
          <w:sz w:val="22"/>
          <w:lang w:eastAsia="ko-KR"/>
        </w:rPr>
        <w:t>一同</w:t>
      </w:r>
      <w:r w:rsidRPr="00FC0C36">
        <w:rPr>
          <w:rFonts w:asciiTheme="majorEastAsia" w:eastAsiaTheme="majorEastAsia" w:hAnsiTheme="majorEastAsia"/>
          <w:sz w:val="22"/>
          <w:lang w:eastAsia="ko-KR"/>
        </w:rPr>
        <w:t xml:space="preserve">) : </w:t>
      </w:r>
      <w:r w:rsidR="00E77D75" w:rsidRPr="00FC0C36">
        <w:rPr>
          <w:rFonts w:asciiTheme="majorEastAsia" w:eastAsiaTheme="majorEastAsia" w:hAnsiTheme="majorEastAsia" w:hint="eastAsia"/>
          <w:sz w:val="22"/>
          <w:lang w:eastAsia="ko-KR"/>
        </w:rPr>
        <w:t>韓日</w:t>
      </w:r>
      <w:r w:rsidR="00A17544" w:rsidRPr="00FC0C36">
        <w:rPr>
          <w:rFonts w:asciiTheme="majorEastAsia" w:eastAsiaTheme="majorEastAsia" w:hAnsiTheme="majorEastAsia" w:hint="eastAsia"/>
          <w:sz w:val="22"/>
        </w:rPr>
        <w:t>359</w:t>
      </w:r>
      <w:r w:rsidR="00E77D75" w:rsidRPr="00FC0C36">
        <w:rPr>
          <w:rFonts w:asciiTheme="majorEastAsia" w:eastAsiaTheme="majorEastAsia" w:hAnsiTheme="majorEastAsia" w:cs="Batang" w:hint="eastAsia"/>
          <w:sz w:val="22"/>
          <w:lang w:eastAsia="ko-KR"/>
        </w:rPr>
        <w:t>番</w:t>
      </w:r>
      <w:r w:rsidRPr="00FC0C36">
        <w:rPr>
          <w:rFonts w:asciiTheme="majorEastAsia" w:eastAsiaTheme="majorEastAsia" w:hAnsiTheme="majorEastAsia"/>
          <w:sz w:val="22"/>
          <w:lang w:eastAsia="ko-KR"/>
        </w:rPr>
        <w:t>(</w:t>
      </w:r>
      <w:r w:rsidR="00E77D75" w:rsidRPr="00FC0C36">
        <w:rPr>
          <w:rFonts w:asciiTheme="majorEastAsia" w:eastAsiaTheme="majorEastAsia" w:hAnsiTheme="majorEastAsia" w:cs="Batang" w:hint="eastAsia"/>
          <w:sz w:val="22"/>
          <w:lang w:eastAsia="ko-KR"/>
        </w:rPr>
        <w:t>聖歌411番</w:t>
      </w:r>
      <w:r w:rsidRPr="00FC0C36">
        <w:rPr>
          <w:rFonts w:asciiTheme="majorEastAsia" w:eastAsiaTheme="majorEastAsia" w:hAnsiTheme="majorEastAsia"/>
          <w:sz w:val="22"/>
          <w:lang w:eastAsia="ko-KR"/>
        </w:rPr>
        <w:t>)</w:t>
      </w:r>
      <w:r w:rsidR="00E77D75" w:rsidRPr="00FC0C36">
        <w:rPr>
          <w:rFonts w:asciiTheme="majorEastAsia" w:eastAsiaTheme="majorEastAsia" w:hAnsiTheme="majorEastAsia" w:hint="eastAsia"/>
          <w:sz w:val="22"/>
          <w:lang w:eastAsia="ko-KR"/>
        </w:rPr>
        <w:t>、韓日</w:t>
      </w:r>
      <w:r w:rsidR="00A17544" w:rsidRPr="00FC0C36">
        <w:rPr>
          <w:rFonts w:asciiTheme="majorEastAsia" w:eastAsiaTheme="majorEastAsia" w:hAnsiTheme="majorEastAsia" w:hint="eastAsia"/>
          <w:sz w:val="22"/>
        </w:rPr>
        <w:t>513</w:t>
      </w:r>
      <w:r w:rsidR="00A17544" w:rsidRPr="00FC0C36">
        <w:rPr>
          <w:rFonts w:asciiTheme="majorEastAsia" w:eastAsiaTheme="majorEastAsia" w:hAnsiTheme="majorEastAsia" w:cs="Batang" w:hint="eastAsia"/>
          <w:sz w:val="22"/>
        </w:rPr>
        <w:t>番</w:t>
      </w:r>
      <w:r w:rsidRPr="00FC0C36">
        <w:rPr>
          <w:rFonts w:asciiTheme="majorEastAsia" w:eastAsiaTheme="majorEastAsia" w:hAnsiTheme="majorEastAsia"/>
          <w:sz w:val="22"/>
          <w:lang w:eastAsia="ko-KR"/>
        </w:rPr>
        <w:t>(</w:t>
      </w:r>
      <w:r w:rsidR="00A17544" w:rsidRPr="00FC0C36">
        <w:rPr>
          <w:rFonts w:asciiTheme="majorEastAsia" w:eastAsiaTheme="majorEastAsia" w:hAnsiTheme="majorEastAsia" w:cs="Batang" w:hint="eastAsia"/>
          <w:sz w:val="22"/>
        </w:rPr>
        <w:t>聖歌615番</w:t>
      </w:r>
      <w:r w:rsidRPr="00FC0C36">
        <w:rPr>
          <w:rFonts w:asciiTheme="majorEastAsia" w:eastAsiaTheme="majorEastAsia" w:hAnsiTheme="majorEastAsia"/>
          <w:sz w:val="22"/>
          <w:lang w:eastAsia="ko-KR"/>
        </w:rPr>
        <w:t>)</w:t>
      </w:r>
    </w:p>
    <w:p w:rsidR="000D7EF5" w:rsidRPr="00FC0C36" w:rsidRDefault="000D7EF5" w:rsidP="000D7EF5">
      <w:pPr>
        <w:rPr>
          <w:rFonts w:asciiTheme="majorEastAsia" w:eastAsiaTheme="majorEastAsia" w:hAnsiTheme="majorEastAsia"/>
          <w:sz w:val="22"/>
        </w:rPr>
      </w:pPr>
      <w:r w:rsidRPr="00FC0C36">
        <w:rPr>
          <w:rFonts w:asciiTheme="majorEastAsia" w:eastAsiaTheme="majorEastAsia" w:hAnsiTheme="majorEastAsia" w:hint="eastAsia"/>
          <w:sz w:val="22"/>
        </w:rPr>
        <w:t>◎</w:t>
      </w:r>
      <w:r w:rsidRPr="00FC0C36">
        <w:rPr>
          <w:rFonts w:asciiTheme="majorEastAsia" w:eastAsiaTheme="majorEastAsia" w:hAnsiTheme="majorEastAsia"/>
          <w:sz w:val="22"/>
        </w:rPr>
        <w:t xml:space="preserve"> </w:t>
      </w:r>
      <w:r w:rsidR="00A17544" w:rsidRPr="00FC0C36">
        <w:rPr>
          <w:rFonts w:asciiTheme="majorEastAsia" w:eastAsiaTheme="majorEastAsia" w:hAnsiTheme="majorEastAsia" w:cs="Batang" w:hint="eastAsia"/>
          <w:sz w:val="22"/>
        </w:rPr>
        <w:t>信仰告白</w:t>
      </w:r>
      <w:r w:rsidRPr="00FC0C36">
        <w:rPr>
          <w:rFonts w:asciiTheme="majorEastAsia" w:eastAsiaTheme="majorEastAsia" w:hAnsiTheme="majorEastAsia"/>
          <w:sz w:val="22"/>
        </w:rPr>
        <w:t>(</w:t>
      </w:r>
      <w:r w:rsidR="00A17544" w:rsidRPr="00FC0C36">
        <w:rPr>
          <w:rFonts w:asciiTheme="majorEastAsia" w:eastAsiaTheme="majorEastAsia" w:hAnsiTheme="majorEastAsia" w:cs="Batang" w:hint="eastAsia"/>
          <w:sz w:val="22"/>
        </w:rPr>
        <w:t>一同</w:t>
      </w:r>
      <w:r w:rsidRPr="00FC0C36">
        <w:rPr>
          <w:rFonts w:asciiTheme="majorEastAsia" w:eastAsiaTheme="majorEastAsia" w:hAnsiTheme="majorEastAsia"/>
          <w:sz w:val="22"/>
        </w:rPr>
        <w:t xml:space="preserve">) : </w:t>
      </w:r>
      <w:r w:rsidR="00A17544" w:rsidRPr="00FC0C36">
        <w:rPr>
          <w:rFonts w:asciiTheme="majorEastAsia" w:eastAsiaTheme="majorEastAsia" w:hAnsiTheme="majorEastAsia" w:hint="eastAsia"/>
          <w:sz w:val="22"/>
        </w:rPr>
        <w:t>使徒信条</w:t>
      </w:r>
      <w:r w:rsidR="00FC0C36">
        <w:rPr>
          <w:rFonts w:asciiTheme="majorEastAsia" w:eastAsiaTheme="majorEastAsia" w:hAnsiTheme="majorEastAsia" w:hint="eastAsia"/>
          <w:sz w:val="22"/>
        </w:rPr>
        <w:t xml:space="preserve">　</w:t>
      </w:r>
      <w:r w:rsidRPr="00FC0C36">
        <w:rPr>
          <w:rFonts w:asciiTheme="majorEastAsia" w:eastAsiaTheme="majorEastAsia" w:hAnsiTheme="majorEastAsia" w:hint="eastAsia"/>
          <w:sz w:val="22"/>
        </w:rPr>
        <w:t>◎</w:t>
      </w:r>
      <w:r w:rsidRPr="00FC0C36">
        <w:rPr>
          <w:rFonts w:asciiTheme="majorEastAsia" w:eastAsiaTheme="majorEastAsia" w:hAnsiTheme="majorEastAsia"/>
          <w:sz w:val="22"/>
        </w:rPr>
        <w:t xml:space="preserve"> </w:t>
      </w:r>
      <w:r w:rsidR="00A17544" w:rsidRPr="00FC0C36">
        <w:rPr>
          <w:rFonts w:asciiTheme="majorEastAsia" w:eastAsiaTheme="majorEastAsia" w:hAnsiTheme="majorEastAsia" w:cs="Batang" w:hint="eastAsia"/>
          <w:sz w:val="22"/>
        </w:rPr>
        <w:t>御言葉朗読</w:t>
      </w:r>
      <w:r w:rsidRPr="00FC0C36">
        <w:rPr>
          <w:rFonts w:asciiTheme="majorEastAsia" w:eastAsiaTheme="majorEastAsia" w:hAnsiTheme="majorEastAsia"/>
          <w:sz w:val="22"/>
        </w:rPr>
        <w:t>(</w:t>
      </w:r>
      <w:r w:rsidR="00A17544" w:rsidRPr="00FC0C36">
        <w:rPr>
          <w:rFonts w:asciiTheme="majorEastAsia" w:eastAsiaTheme="majorEastAsia" w:hAnsiTheme="majorEastAsia" w:cs="Batang" w:hint="eastAsia"/>
          <w:sz w:val="22"/>
        </w:rPr>
        <w:t>一同</w:t>
      </w:r>
      <w:r w:rsidRPr="00FC0C36">
        <w:rPr>
          <w:rFonts w:asciiTheme="majorEastAsia" w:eastAsiaTheme="majorEastAsia" w:hAnsiTheme="majorEastAsia"/>
          <w:sz w:val="22"/>
        </w:rPr>
        <w:t xml:space="preserve">) : </w:t>
      </w:r>
      <w:r w:rsidR="00A17544" w:rsidRPr="00FC0C36">
        <w:rPr>
          <w:rFonts w:asciiTheme="majorEastAsia" w:eastAsiaTheme="majorEastAsia" w:hAnsiTheme="majorEastAsia" w:hint="eastAsia"/>
          <w:sz w:val="22"/>
        </w:rPr>
        <w:t>ネヘミヤ</w:t>
      </w:r>
      <w:r w:rsidRPr="00FC0C36">
        <w:rPr>
          <w:rFonts w:asciiTheme="majorEastAsia" w:eastAsiaTheme="majorEastAsia" w:hAnsiTheme="majorEastAsia"/>
          <w:sz w:val="22"/>
        </w:rPr>
        <w:t>2</w:t>
      </w:r>
      <w:r w:rsidR="00A17544" w:rsidRPr="00FC0C36">
        <w:rPr>
          <w:rFonts w:asciiTheme="majorEastAsia" w:eastAsiaTheme="majorEastAsia" w:hAnsiTheme="majorEastAsia" w:cs="Batang" w:hint="eastAsia"/>
          <w:sz w:val="22"/>
        </w:rPr>
        <w:t>章</w:t>
      </w:r>
      <w:r w:rsidRPr="00FC0C36">
        <w:rPr>
          <w:rFonts w:asciiTheme="majorEastAsia" w:eastAsiaTheme="majorEastAsia" w:hAnsiTheme="majorEastAsia"/>
          <w:sz w:val="22"/>
        </w:rPr>
        <w:t>17</w:t>
      </w:r>
      <w:r w:rsidR="00A17544" w:rsidRPr="00FC0C36">
        <w:rPr>
          <w:rFonts w:asciiTheme="majorEastAsia" w:eastAsiaTheme="majorEastAsia" w:hAnsiTheme="majorEastAsia" w:cs="ＭＳ 明朝" w:hint="eastAsia"/>
          <w:sz w:val="22"/>
        </w:rPr>
        <w:t>～</w:t>
      </w:r>
      <w:r w:rsidRPr="00FC0C36">
        <w:rPr>
          <w:rFonts w:asciiTheme="majorEastAsia" w:eastAsiaTheme="majorEastAsia" w:hAnsiTheme="majorEastAsia" w:cs="Century"/>
          <w:sz w:val="22"/>
        </w:rPr>
        <w:t>18</w:t>
      </w:r>
      <w:r w:rsidR="00A17544" w:rsidRPr="00FC0C36">
        <w:rPr>
          <w:rFonts w:asciiTheme="majorEastAsia" w:eastAsiaTheme="majorEastAsia" w:hAnsiTheme="majorEastAsia" w:cs="Batang" w:hint="eastAsia"/>
          <w:sz w:val="22"/>
        </w:rPr>
        <w:t>節</w:t>
      </w:r>
    </w:p>
    <w:p w:rsidR="000D7EF5" w:rsidRPr="00FC0C36" w:rsidRDefault="000D7EF5" w:rsidP="000D7EF5">
      <w:pPr>
        <w:rPr>
          <w:rFonts w:asciiTheme="majorEastAsia" w:eastAsiaTheme="majorEastAsia" w:hAnsiTheme="majorEastAsia"/>
          <w:sz w:val="22"/>
        </w:rPr>
      </w:pPr>
      <w:r w:rsidRPr="00FC0C36">
        <w:rPr>
          <w:rFonts w:asciiTheme="majorEastAsia" w:eastAsiaTheme="majorEastAsia" w:hAnsiTheme="majorEastAsia" w:hint="eastAsia"/>
          <w:sz w:val="22"/>
        </w:rPr>
        <w:t>◎</w:t>
      </w:r>
      <w:r w:rsidRPr="00FC0C36">
        <w:rPr>
          <w:rFonts w:asciiTheme="majorEastAsia" w:eastAsiaTheme="majorEastAsia" w:hAnsiTheme="majorEastAsia"/>
          <w:sz w:val="22"/>
        </w:rPr>
        <w:t xml:space="preserve"> </w:t>
      </w:r>
      <w:r w:rsidR="00A17544" w:rsidRPr="00FC0C36">
        <w:rPr>
          <w:rFonts w:asciiTheme="majorEastAsia" w:eastAsiaTheme="majorEastAsia" w:hAnsiTheme="majorEastAsia" w:cs="Batang" w:hint="eastAsia"/>
          <w:sz w:val="22"/>
        </w:rPr>
        <w:t>本文朗読</w:t>
      </w:r>
      <w:r w:rsidR="00FC0C36">
        <w:rPr>
          <w:rFonts w:asciiTheme="majorEastAsia" w:eastAsiaTheme="majorEastAsia" w:hAnsiTheme="majorEastAsia" w:cs="Batang" w:hint="eastAsia"/>
          <w:sz w:val="22"/>
        </w:rPr>
        <w:t xml:space="preserve">　</w:t>
      </w:r>
      <w:r w:rsidRPr="00FC0C36">
        <w:rPr>
          <w:rFonts w:asciiTheme="majorEastAsia" w:eastAsiaTheme="majorEastAsia" w:hAnsiTheme="majorEastAsia" w:hint="eastAsia"/>
          <w:sz w:val="22"/>
        </w:rPr>
        <w:t>◎</w:t>
      </w:r>
      <w:r w:rsidRPr="00FC0C36">
        <w:rPr>
          <w:rFonts w:asciiTheme="majorEastAsia" w:eastAsiaTheme="majorEastAsia" w:hAnsiTheme="majorEastAsia"/>
          <w:sz w:val="22"/>
        </w:rPr>
        <w:t xml:space="preserve"> </w:t>
      </w:r>
      <w:r w:rsidR="00A17544" w:rsidRPr="00FC0C36">
        <w:rPr>
          <w:rFonts w:asciiTheme="majorEastAsia" w:eastAsiaTheme="majorEastAsia" w:hAnsiTheme="majorEastAsia" w:cs="Batang" w:hint="eastAsia"/>
          <w:sz w:val="22"/>
        </w:rPr>
        <w:t>主の祈り</w:t>
      </w:r>
      <w:r w:rsidRPr="00FC0C36">
        <w:rPr>
          <w:rFonts w:asciiTheme="majorEastAsia" w:eastAsiaTheme="majorEastAsia" w:hAnsiTheme="majorEastAsia"/>
          <w:sz w:val="22"/>
        </w:rPr>
        <w:t>(</w:t>
      </w:r>
      <w:r w:rsidR="00A17544" w:rsidRPr="00FC0C36">
        <w:rPr>
          <w:rFonts w:asciiTheme="majorEastAsia" w:eastAsiaTheme="majorEastAsia" w:hAnsiTheme="majorEastAsia" w:cs="Batang" w:hint="eastAsia"/>
          <w:sz w:val="22"/>
        </w:rPr>
        <w:t>一同</w:t>
      </w:r>
      <w:r w:rsidRPr="00FC0C36">
        <w:rPr>
          <w:rFonts w:asciiTheme="majorEastAsia" w:eastAsiaTheme="majorEastAsia" w:hAnsiTheme="majorEastAsia"/>
          <w:sz w:val="22"/>
        </w:rPr>
        <w:t xml:space="preserve">) : </w:t>
      </w:r>
      <w:r w:rsidR="00A17544" w:rsidRPr="00FC0C36">
        <w:rPr>
          <w:rFonts w:asciiTheme="majorEastAsia" w:eastAsiaTheme="majorEastAsia" w:hAnsiTheme="majorEastAsia" w:hint="eastAsia"/>
          <w:sz w:val="22"/>
        </w:rPr>
        <w:t>一番最後に</w:t>
      </w:r>
    </w:p>
    <w:p w:rsidR="00A17544" w:rsidRPr="00FC0C36" w:rsidRDefault="000D7EF5" w:rsidP="000D7EF5">
      <w:pPr>
        <w:rPr>
          <w:rFonts w:asciiTheme="majorEastAsia" w:eastAsiaTheme="majorEastAsia" w:hAnsiTheme="majorEastAsia" w:cs="Batang" w:hint="eastAsia"/>
          <w:sz w:val="22"/>
        </w:rPr>
      </w:pPr>
      <w:r w:rsidRPr="00FC0C36">
        <w:rPr>
          <w:rFonts w:asciiTheme="majorEastAsia" w:eastAsiaTheme="majorEastAsia" w:hAnsiTheme="majorEastAsia" w:hint="eastAsia"/>
          <w:sz w:val="22"/>
          <w:lang w:eastAsia="ko-KR"/>
        </w:rPr>
        <w:t>◎</w:t>
      </w:r>
      <w:r w:rsidRPr="00FC0C36">
        <w:rPr>
          <w:rFonts w:asciiTheme="majorEastAsia" w:eastAsiaTheme="majorEastAsia" w:hAnsiTheme="majorEastAsia"/>
          <w:sz w:val="22"/>
          <w:lang w:eastAsia="ko-KR"/>
        </w:rPr>
        <w:t xml:space="preserve"> </w:t>
      </w:r>
      <w:r w:rsidR="00A17544" w:rsidRPr="00FC0C36">
        <w:rPr>
          <w:rFonts w:asciiTheme="majorEastAsia" w:eastAsiaTheme="majorEastAsia" w:hAnsiTheme="majorEastAsia" w:cs="Batang" w:hint="eastAsia"/>
          <w:sz w:val="22"/>
        </w:rPr>
        <w:t>今日のマナ</w:t>
      </w:r>
      <w:r w:rsidR="00FC0C36">
        <w:rPr>
          <w:rFonts w:asciiTheme="majorEastAsia" w:eastAsiaTheme="majorEastAsia" w:hAnsiTheme="majorEastAsia" w:cs="Batang" w:hint="eastAsia"/>
          <w:sz w:val="22"/>
        </w:rPr>
        <w:t xml:space="preserve">　</w:t>
      </w:r>
      <w:r w:rsidR="00A17544" w:rsidRPr="00FC0C36">
        <w:rPr>
          <w:rFonts w:asciiTheme="majorEastAsia" w:eastAsiaTheme="majorEastAsia" w:hAnsiTheme="majorEastAsia" w:cs="Batang" w:hint="eastAsia"/>
          <w:sz w:val="22"/>
        </w:rPr>
        <w:t>ネヘミヤはエルサレム城壁を再建し、ユダ共同体を安定へと導いた指導者でした。私たち全ては、職分に関係なく</w:t>
      </w:r>
      <w:r w:rsidR="00836999" w:rsidRPr="00FC0C36">
        <w:rPr>
          <w:rFonts w:asciiTheme="majorEastAsia" w:eastAsiaTheme="majorEastAsia" w:hAnsiTheme="majorEastAsia" w:cs="Batang" w:hint="eastAsia"/>
          <w:sz w:val="22"/>
        </w:rPr>
        <w:t>、</w:t>
      </w:r>
      <w:r w:rsidR="00A17544" w:rsidRPr="00FC0C36">
        <w:rPr>
          <w:rFonts w:asciiTheme="majorEastAsia" w:eastAsiaTheme="majorEastAsia" w:hAnsiTheme="majorEastAsia" w:cs="Batang" w:hint="eastAsia"/>
          <w:sz w:val="22"/>
        </w:rPr>
        <w:t>教会とこの世に良い影響力</w:t>
      </w:r>
      <w:r w:rsidR="00836999" w:rsidRPr="00FC0C36">
        <w:rPr>
          <w:rFonts w:asciiTheme="majorEastAsia" w:eastAsiaTheme="majorEastAsia" w:hAnsiTheme="majorEastAsia" w:cs="Batang" w:hint="eastAsia"/>
          <w:sz w:val="22"/>
        </w:rPr>
        <w:t>を及ぼす霊的指導者です。ネヘミヤの功績を通して、真の指導者の姿を学んでいきたいと思います。</w:t>
      </w:r>
    </w:p>
    <w:p w:rsidR="00FD4D5E" w:rsidRPr="00FC0C36" w:rsidRDefault="00836999" w:rsidP="000D7EF5">
      <w:pPr>
        <w:rPr>
          <w:rFonts w:asciiTheme="majorEastAsia" w:eastAsiaTheme="majorEastAsia" w:hAnsiTheme="majorEastAsia" w:cs="Batang" w:hint="eastAsia"/>
          <w:b/>
          <w:sz w:val="22"/>
        </w:rPr>
      </w:pPr>
      <w:r w:rsidRPr="00FC0C36">
        <w:rPr>
          <w:rFonts w:asciiTheme="majorEastAsia" w:eastAsiaTheme="majorEastAsia" w:hAnsiTheme="majorEastAsia" w:cs="Batang" w:hint="eastAsia"/>
          <w:b/>
          <w:sz w:val="22"/>
        </w:rPr>
        <w:t>1.民を愛したネヘミヤ</w:t>
      </w:r>
      <w:r w:rsidR="00FC0C36" w:rsidRPr="00FC0C36">
        <w:rPr>
          <w:rFonts w:asciiTheme="majorEastAsia" w:eastAsiaTheme="majorEastAsia" w:hAnsiTheme="majorEastAsia" w:cs="Batang" w:hint="eastAsia"/>
          <w:b/>
          <w:sz w:val="22"/>
        </w:rPr>
        <w:t xml:space="preserve">　</w:t>
      </w:r>
      <w:r w:rsidRPr="00FC0C36">
        <w:rPr>
          <w:rFonts w:asciiTheme="majorEastAsia" w:eastAsiaTheme="majorEastAsia" w:hAnsiTheme="majorEastAsia" w:cs="Batang" w:hint="eastAsia"/>
          <w:sz w:val="22"/>
        </w:rPr>
        <w:t>ネヘミヤは</w:t>
      </w:r>
      <w:r w:rsidR="00FD4D5E" w:rsidRPr="00FC0C36">
        <w:rPr>
          <w:rFonts w:asciiTheme="majorEastAsia" w:eastAsiaTheme="majorEastAsia" w:hAnsiTheme="majorEastAsia" w:cs="Batang" w:hint="eastAsia"/>
          <w:sz w:val="22"/>
        </w:rPr>
        <w:t>他国の地ペルシヤで、王の</w:t>
      </w:r>
      <w:r w:rsidR="00A27E7A" w:rsidRPr="00FC0C36">
        <w:rPr>
          <w:rFonts w:asciiTheme="majorEastAsia" w:eastAsiaTheme="majorEastAsia" w:hAnsiTheme="majorEastAsia" w:cs="Batang" w:hint="eastAsia"/>
          <w:sz w:val="22"/>
        </w:rPr>
        <w:t>献酌官</w:t>
      </w:r>
      <w:r w:rsidR="00FD4D5E" w:rsidRPr="00FC0C36">
        <w:rPr>
          <w:rFonts w:asciiTheme="majorEastAsia" w:eastAsiaTheme="majorEastAsia" w:hAnsiTheme="majorEastAsia" w:cs="Batang" w:hint="eastAsia"/>
          <w:sz w:val="22"/>
        </w:rPr>
        <w:t>をして、成功的な人生を送っていました。そのような彼に、ユダの地にいる同族たちが、大きな苦境に置かれており、エルサレム聖殿は攻撃を受けているという悲報が聞こえてきました。</w:t>
      </w:r>
    </w:p>
    <w:p w:rsidR="000D7EF5" w:rsidRPr="00FC0C36" w:rsidRDefault="000D7EF5" w:rsidP="00A27E7A">
      <w:pPr>
        <w:rPr>
          <w:rFonts w:asciiTheme="majorEastAsia" w:eastAsiaTheme="majorEastAsia" w:hAnsiTheme="majorEastAsia" w:cs="Century" w:hint="eastAsia"/>
          <w:sz w:val="22"/>
        </w:rPr>
      </w:pPr>
      <w:r w:rsidRPr="00FC0C36">
        <w:rPr>
          <w:rFonts w:asciiTheme="majorEastAsia" w:eastAsiaTheme="majorEastAsia" w:hAnsiTheme="majorEastAsia" w:hint="eastAsia"/>
          <w:sz w:val="22"/>
        </w:rPr>
        <w:t>“</w:t>
      </w:r>
      <w:r w:rsidR="00A27E7A" w:rsidRPr="00FC0C36">
        <w:rPr>
          <w:rFonts w:asciiTheme="majorEastAsia" w:eastAsiaTheme="majorEastAsia" w:hAnsiTheme="majorEastAsia" w:cs="Batang" w:hint="eastAsia"/>
          <w:sz w:val="22"/>
        </w:rPr>
        <w:t>すると、彼らは私に答えた。「あの州の捕囚からのがれて生き</w:t>
      </w:r>
      <w:r w:rsidR="00A27E7A" w:rsidRPr="00FC0C36">
        <w:rPr>
          <w:rFonts w:asciiTheme="majorEastAsia" w:eastAsiaTheme="majorEastAsia" w:hAnsiTheme="majorEastAsia" w:cs="ＭＳ 明朝" w:hint="eastAsia"/>
          <w:sz w:val="22"/>
        </w:rPr>
        <w:t>残</w:t>
      </w:r>
      <w:r w:rsidR="00A27E7A" w:rsidRPr="00FC0C36">
        <w:rPr>
          <w:rFonts w:asciiTheme="majorEastAsia" w:eastAsiaTheme="majorEastAsia" w:hAnsiTheme="majorEastAsia" w:cs="Batang" w:hint="eastAsia"/>
          <w:sz w:val="22"/>
        </w:rPr>
        <w:t>った</w:t>
      </w:r>
      <w:r w:rsidR="00A27E7A" w:rsidRPr="00FC0C36">
        <w:rPr>
          <w:rFonts w:asciiTheme="majorEastAsia" w:eastAsiaTheme="majorEastAsia" w:hAnsiTheme="majorEastAsia" w:cs="ＭＳ 明朝" w:hint="eastAsia"/>
          <w:sz w:val="22"/>
        </w:rPr>
        <w:t>残</w:t>
      </w:r>
      <w:r w:rsidR="00A27E7A" w:rsidRPr="00FC0C36">
        <w:rPr>
          <w:rFonts w:asciiTheme="majorEastAsia" w:eastAsiaTheme="majorEastAsia" w:hAnsiTheme="majorEastAsia" w:cs="Batang" w:hint="eastAsia"/>
          <w:sz w:val="22"/>
        </w:rPr>
        <w:t>りの者たちは、非常な困難の中にあり、またそしりを受けています。そのうえ、エルサレムの城壁はくずされ、その門は火で</w:t>
      </w:r>
      <w:r w:rsidR="00A27E7A" w:rsidRPr="00FC0C36">
        <w:rPr>
          <w:rFonts w:asciiTheme="majorEastAsia" w:eastAsiaTheme="majorEastAsia" w:hAnsiTheme="majorEastAsia" w:cs="ＭＳ 明朝" w:hint="eastAsia"/>
          <w:sz w:val="22"/>
        </w:rPr>
        <w:t>焼</w:t>
      </w:r>
      <w:r w:rsidR="00A27E7A" w:rsidRPr="00FC0C36">
        <w:rPr>
          <w:rFonts w:asciiTheme="majorEastAsia" w:eastAsiaTheme="majorEastAsia" w:hAnsiTheme="majorEastAsia" w:cs="Batang" w:hint="eastAsia"/>
          <w:sz w:val="22"/>
        </w:rPr>
        <w:t>き</w:t>
      </w:r>
      <w:r w:rsidR="00A27E7A" w:rsidRPr="00FC0C36">
        <w:rPr>
          <w:rFonts w:asciiTheme="majorEastAsia" w:eastAsiaTheme="majorEastAsia" w:hAnsiTheme="majorEastAsia" w:cs="ＭＳ 明朝" w:hint="eastAsia"/>
          <w:sz w:val="22"/>
        </w:rPr>
        <w:t>払</w:t>
      </w:r>
      <w:r w:rsidR="00A27E7A" w:rsidRPr="00FC0C36">
        <w:rPr>
          <w:rFonts w:asciiTheme="majorEastAsia" w:eastAsiaTheme="majorEastAsia" w:hAnsiTheme="majorEastAsia" w:cs="Batang" w:hint="eastAsia"/>
          <w:sz w:val="22"/>
        </w:rPr>
        <w:t>われたままです。」</w:t>
      </w:r>
      <w:r w:rsidRPr="00FC0C36">
        <w:rPr>
          <w:rFonts w:asciiTheme="majorEastAsia" w:eastAsiaTheme="majorEastAsia" w:hAnsiTheme="majorEastAsia" w:cs="ＭＳ 明朝" w:hint="eastAsia"/>
          <w:sz w:val="22"/>
        </w:rPr>
        <w:t>”</w:t>
      </w:r>
      <w:r w:rsidRPr="00FC0C36">
        <w:rPr>
          <w:rFonts w:asciiTheme="majorEastAsia" w:eastAsiaTheme="majorEastAsia" w:hAnsiTheme="majorEastAsia"/>
          <w:sz w:val="22"/>
        </w:rPr>
        <w:t>(</w:t>
      </w:r>
      <w:r w:rsidR="00A27E7A" w:rsidRPr="00FC0C36">
        <w:rPr>
          <w:rFonts w:asciiTheme="majorEastAsia" w:eastAsiaTheme="majorEastAsia" w:hAnsiTheme="majorEastAsia" w:cs="Batang" w:hint="eastAsia"/>
          <w:sz w:val="22"/>
        </w:rPr>
        <w:t>ネヘミヤ</w:t>
      </w:r>
      <w:r w:rsidRPr="00FC0C36">
        <w:rPr>
          <w:rFonts w:asciiTheme="majorEastAsia" w:eastAsiaTheme="majorEastAsia" w:hAnsiTheme="majorEastAsia"/>
          <w:sz w:val="22"/>
        </w:rPr>
        <w:t xml:space="preserve">1:3) </w:t>
      </w:r>
      <w:r w:rsidR="00A27E7A" w:rsidRPr="00FC0C36">
        <w:rPr>
          <w:rFonts w:asciiTheme="majorEastAsia" w:eastAsiaTheme="majorEastAsia" w:hAnsiTheme="majorEastAsia" w:hint="eastAsia"/>
          <w:sz w:val="22"/>
        </w:rPr>
        <w:t>この話を聞いてから、ネヘミヤは大きく傷心し、神様の前に断食しながら祈りました</w:t>
      </w:r>
      <w:r w:rsidRPr="00FC0C36">
        <w:rPr>
          <w:rFonts w:asciiTheme="majorEastAsia" w:eastAsiaTheme="majorEastAsia" w:hAnsiTheme="majorEastAsia"/>
          <w:sz w:val="22"/>
        </w:rPr>
        <w:t>(</w:t>
      </w:r>
      <w:r w:rsidR="00A27E7A" w:rsidRPr="00FC0C36">
        <w:rPr>
          <w:rFonts w:asciiTheme="majorEastAsia" w:eastAsiaTheme="majorEastAsia" w:hAnsiTheme="majorEastAsia" w:cs="Batang" w:hint="eastAsia"/>
          <w:sz w:val="22"/>
        </w:rPr>
        <w:t>ネヘミヤ</w:t>
      </w:r>
      <w:r w:rsidRPr="00FC0C36">
        <w:rPr>
          <w:rFonts w:asciiTheme="majorEastAsia" w:eastAsiaTheme="majorEastAsia" w:hAnsiTheme="majorEastAsia"/>
          <w:sz w:val="22"/>
        </w:rPr>
        <w:t>1:4)</w:t>
      </w:r>
      <w:r w:rsidR="00A27E7A" w:rsidRPr="00FC0C36">
        <w:rPr>
          <w:rFonts w:asciiTheme="majorEastAsia" w:eastAsiaTheme="majorEastAsia" w:hAnsiTheme="majorEastAsia" w:hint="eastAsia"/>
          <w:sz w:val="22"/>
        </w:rPr>
        <w:t>。ネヘミヤ</w:t>
      </w:r>
      <w:r w:rsidRPr="00FC0C36">
        <w:rPr>
          <w:rFonts w:asciiTheme="majorEastAsia" w:eastAsiaTheme="majorEastAsia" w:hAnsiTheme="majorEastAsia"/>
          <w:sz w:val="22"/>
        </w:rPr>
        <w:t>1</w:t>
      </w:r>
      <w:r w:rsidR="00A27E7A" w:rsidRPr="00FC0C36">
        <w:rPr>
          <w:rFonts w:asciiTheme="majorEastAsia" w:eastAsiaTheme="majorEastAsia" w:hAnsiTheme="majorEastAsia" w:cs="Batang" w:hint="eastAsia"/>
          <w:sz w:val="22"/>
        </w:rPr>
        <w:t>章</w:t>
      </w:r>
      <w:r w:rsidRPr="00FC0C36">
        <w:rPr>
          <w:rFonts w:asciiTheme="majorEastAsia" w:eastAsiaTheme="majorEastAsia" w:hAnsiTheme="majorEastAsia"/>
          <w:sz w:val="22"/>
        </w:rPr>
        <w:t>4</w:t>
      </w:r>
      <w:r w:rsidR="00A27E7A" w:rsidRPr="00FC0C36">
        <w:rPr>
          <w:rFonts w:asciiTheme="majorEastAsia" w:eastAsiaTheme="majorEastAsia" w:hAnsiTheme="majorEastAsia" w:cs="ＭＳ 明朝" w:hint="eastAsia"/>
          <w:sz w:val="22"/>
        </w:rPr>
        <w:t>～</w:t>
      </w:r>
      <w:r w:rsidRPr="00FC0C36">
        <w:rPr>
          <w:rFonts w:asciiTheme="majorEastAsia" w:eastAsiaTheme="majorEastAsia" w:hAnsiTheme="majorEastAsia" w:cs="Century"/>
          <w:sz w:val="22"/>
        </w:rPr>
        <w:t>11</w:t>
      </w:r>
      <w:r w:rsidR="00A27E7A" w:rsidRPr="00FC0C36">
        <w:rPr>
          <w:rFonts w:asciiTheme="majorEastAsia" w:eastAsiaTheme="majorEastAsia" w:hAnsiTheme="majorEastAsia" w:cs="Century" w:hint="eastAsia"/>
          <w:sz w:val="22"/>
        </w:rPr>
        <w:t>節に出てくる彼の祈りには、同族ユダの民に向かう彼の愛、イスラエルの回復に対する切なる願い、そして御言葉に従順する者に恵みを施される神様に対する堅い信頼が込められています。祈りの後、ネヘミヤはアルタシャスタ王に自分の悩みを話し、彼からエルサレムに行って城壁を再建することを許可されました</w:t>
      </w:r>
      <w:r w:rsidRPr="00FC0C36">
        <w:rPr>
          <w:rFonts w:asciiTheme="majorEastAsia" w:eastAsiaTheme="majorEastAsia" w:hAnsiTheme="majorEastAsia"/>
          <w:sz w:val="22"/>
        </w:rPr>
        <w:t>(</w:t>
      </w:r>
      <w:r w:rsidR="00A27E7A" w:rsidRPr="00FC0C36">
        <w:rPr>
          <w:rFonts w:asciiTheme="majorEastAsia" w:eastAsiaTheme="majorEastAsia" w:hAnsiTheme="majorEastAsia" w:cs="Batang" w:hint="eastAsia"/>
          <w:sz w:val="22"/>
        </w:rPr>
        <w:t>ネヘミヤ</w:t>
      </w:r>
      <w:r w:rsidRPr="00FC0C36">
        <w:rPr>
          <w:rFonts w:asciiTheme="majorEastAsia" w:eastAsiaTheme="majorEastAsia" w:hAnsiTheme="majorEastAsia"/>
          <w:sz w:val="22"/>
        </w:rPr>
        <w:t>2:4</w:t>
      </w:r>
      <w:r w:rsidR="00A27E7A" w:rsidRPr="00FC0C36">
        <w:rPr>
          <w:rFonts w:asciiTheme="majorEastAsia" w:eastAsiaTheme="majorEastAsia" w:hAnsiTheme="majorEastAsia" w:cs="ＭＳ 明朝" w:hint="eastAsia"/>
          <w:sz w:val="22"/>
        </w:rPr>
        <w:t>～</w:t>
      </w:r>
      <w:r w:rsidR="00A27E7A" w:rsidRPr="00FC0C36">
        <w:rPr>
          <w:rFonts w:asciiTheme="majorEastAsia" w:eastAsiaTheme="majorEastAsia" w:hAnsiTheme="majorEastAsia" w:cs="Century"/>
          <w:sz w:val="22"/>
        </w:rPr>
        <w:t>8)</w:t>
      </w:r>
      <w:r w:rsidR="00A27E7A" w:rsidRPr="00FC0C36">
        <w:rPr>
          <w:rFonts w:asciiTheme="majorEastAsia" w:eastAsiaTheme="majorEastAsia" w:hAnsiTheme="majorEastAsia" w:cs="Century" w:hint="eastAsia"/>
          <w:sz w:val="22"/>
        </w:rPr>
        <w:t>。そしてペルシヤでの安楽な生活を後ろにし、城壁再建のためエルサレムへと向かいました。</w:t>
      </w:r>
      <w:r w:rsidRPr="00FC0C36">
        <w:rPr>
          <w:rFonts w:asciiTheme="majorEastAsia" w:eastAsiaTheme="majorEastAsia" w:hAnsiTheme="majorEastAsia" w:cs="Century"/>
          <w:sz w:val="22"/>
        </w:rPr>
        <w:t xml:space="preserve"> </w:t>
      </w:r>
    </w:p>
    <w:p w:rsidR="00157398" w:rsidRPr="00FC0C36" w:rsidRDefault="00A27E7A" w:rsidP="000D7EF5">
      <w:pPr>
        <w:rPr>
          <w:rFonts w:asciiTheme="majorEastAsia" w:eastAsiaTheme="majorEastAsia" w:hAnsiTheme="majorEastAsia" w:hint="eastAsia"/>
          <w:sz w:val="22"/>
        </w:rPr>
      </w:pPr>
      <w:r w:rsidRPr="00FC0C36">
        <w:rPr>
          <w:rFonts w:asciiTheme="majorEastAsia" w:eastAsiaTheme="majorEastAsia" w:hAnsiTheme="majorEastAsia" w:hint="eastAsia"/>
          <w:sz w:val="22"/>
        </w:rPr>
        <w:t>私たちは</w:t>
      </w:r>
      <w:r w:rsidR="00D36F2C" w:rsidRPr="00FC0C36">
        <w:rPr>
          <w:rFonts w:asciiTheme="majorEastAsia" w:eastAsiaTheme="majorEastAsia" w:hAnsiTheme="majorEastAsia" w:hint="eastAsia"/>
          <w:sz w:val="22"/>
        </w:rPr>
        <w:t>、</w:t>
      </w:r>
      <w:r w:rsidRPr="00FC0C36">
        <w:rPr>
          <w:rFonts w:asciiTheme="majorEastAsia" w:eastAsiaTheme="majorEastAsia" w:hAnsiTheme="majorEastAsia" w:hint="eastAsia"/>
          <w:sz w:val="22"/>
        </w:rPr>
        <w:t>同族の苦しみと聖殿</w:t>
      </w:r>
      <w:r w:rsidR="00D36F2C" w:rsidRPr="00FC0C36">
        <w:rPr>
          <w:rFonts w:asciiTheme="majorEastAsia" w:eastAsiaTheme="majorEastAsia" w:hAnsiTheme="majorEastAsia" w:hint="eastAsia"/>
          <w:sz w:val="22"/>
        </w:rPr>
        <w:t>の毀損に心を痛め、これを解決するために安定的な生活を明け渡して、大胆に道を進んでいったネヘミヤの姿を見ながら、真の指導者は共同体を愛する心から始まるということを知ることが出来ます。何よりも指導者は、共同体を愛し、彼らに関心を傾け、彼らのために祈る人です。そしてネヘミヤのように、言葉だけでなく行いによって、共同体に仕える人がまさに、真の指導者です。神様が建てられた教会と、</w:t>
      </w:r>
      <w:r w:rsidR="00FB6288" w:rsidRPr="00FC0C36">
        <w:rPr>
          <w:rFonts w:asciiTheme="majorEastAsia" w:eastAsiaTheme="majorEastAsia" w:hAnsiTheme="majorEastAsia" w:hint="eastAsia"/>
          <w:sz w:val="22"/>
        </w:rPr>
        <w:t>兄弟姉妹</w:t>
      </w:r>
      <w:r w:rsidR="00157398" w:rsidRPr="00FC0C36">
        <w:rPr>
          <w:rFonts w:asciiTheme="majorEastAsia" w:eastAsiaTheme="majorEastAsia" w:hAnsiTheme="majorEastAsia" w:hint="eastAsia"/>
          <w:sz w:val="22"/>
        </w:rPr>
        <w:t>を愛するようにして下さいと祈りましょう。そして、言葉だけでなく、行いによって愛を実践しましょう。</w:t>
      </w:r>
      <w:r w:rsidR="000D7EF5" w:rsidRPr="00FC0C36">
        <w:rPr>
          <w:rFonts w:asciiTheme="majorEastAsia" w:eastAsiaTheme="majorEastAsia" w:hAnsiTheme="majorEastAsia"/>
          <w:sz w:val="22"/>
        </w:rPr>
        <w:t>“</w:t>
      </w:r>
      <w:r w:rsidR="00157398" w:rsidRPr="00FC0C36">
        <w:rPr>
          <w:rFonts w:asciiTheme="majorEastAsia" w:eastAsiaTheme="majorEastAsia" w:hAnsiTheme="majorEastAsia" w:cs="Batang" w:hint="eastAsia"/>
          <w:sz w:val="22"/>
        </w:rPr>
        <w:t>子どもたちよ。私たちは、ことばや口先だけで愛することをせず、行ないと</w:t>
      </w:r>
      <w:r w:rsidR="00157398" w:rsidRPr="00FC0C36">
        <w:rPr>
          <w:rFonts w:asciiTheme="majorEastAsia" w:eastAsiaTheme="majorEastAsia" w:hAnsiTheme="majorEastAsia" w:cs="ＭＳ 明朝" w:hint="eastAsia"/>
          <w:sz w:val="22"/>
        </w:rPr>
        <w:t>真実</w:t>
      </w:r>
      <w:r w:rsidR="00157398" w:rsidRPr="00FC0C36">
        <w:rPr>
          <w:rFonts w:asciiTheme="majorEastAsia" w:eastAsiaTheme="majorEastAsia" w:hAnsiTheme="majorEastAsia" w:cs="Batang" w:hint="eastAsia"/>
          <w:sz w:val="22"/>
        </w:rPr>
        <w:t>をもって愛そうではありませんか。</w:t>
      </w:r>
      <w:r w:rsidR="000D7EF5" w:rsidRPr="00FC0C36">
        <w:rPr>
          <w:rFonts w:asciiTheme="majorEastAsia" w:eastAsiaTheme="majorEastAsia" w:hAnsiTheme="majorEastAsia" w:cs="ＭＳ 明朝" w:hint="eastAsia"/>
          <w:sz w:val="22"/>
        </w:rPr>
        <w:t>”</w:t>
      </w:r>
      <w:r w:rsidR="000D7EF5" w:rsidRPr="00FC0C36">
        <w:rPr>
          <w:rFonts w:asciiTheme="majorEastAsia" w:eastAsiaTheme="majorEastAsia" w:hAnsiTheme="majorEastAsia"/>
          <w:sz w:val="22"/>
        </w:rPr>
        <w:t>(</w:t>
      </w:r>
      <w:r w:rsidR="00157398" w:rsidRPr="00FC0C36">
        <w:rPr>
          <w:rFonts w:asciiTheme="majorEastAsia" w:eastAsiaTheme="majorEastAsia" w:hAnsiTheme="majorEastAsia" w:cs="Batang" w:hint="eastAsia"/>
          <w:sz w:val="22"/>
        </w:rPr>
        <w:t>Ⅰヨハネ</w:t>
      </w:r>
      <w:r w:rsidR="000D7EF5" w:rsidRPr="00FC0C36">
        <w:rPr>
          <w:rFonts w:asciiTheme="majorEastAsia" w:eastAsiaTheme="majorEastAsia" w:hAnsiTheme="majorEastAsia"/>
          <w:sz w:val="22"/>
        </w:rPr>
        <w:t xml:space="preserve">3:18) </w:t>
      </w:r>
      <w:r w:rsidR="00157398" w:rsidRPr="00FC0C36">
        <w:rPr>
          <w:rFonts w:asciiTheme="majorEastAsia" w:eastAsiaTheme="majorEastAsia" w:hAnsiTheme="majorEastAsia" w:hint="eastAsia"/>
          <w:sz w:val="22"/>
        </w:rPr>
        <w:t>民族の痛みに共感し、彼らに仕えるために立ち上がったネヘミヤの献身をもう一度覚えましょう。</w:t>
      </w:r>
      <w:r w:rsidR="000D7EF5" w:rsidRPr="00FC0C36">
        <w:rPr>
          <w:rFonts w:asciiTheme="majorEastAsia" w:eastAsiaTheme="majorEastAsia" w:hAnsiTheme="majorEastAsia"/>
          <w:sz w:val="22"/>
        </w:rPr>
        <w:t xml:space="preserve"> </w:t>
      </w:r>
    </w:p>
    <w:p w:rsidR="000D7EF5" w:rsidRPr="00FC0C36" w:rsidRDefault="000D7EF5" w:rsidP="00FB6288">
      <w:pPr>
        <w:rPr>
          <w:rFonts w:asciiTheme="majorEastAsia" w:eastAsiaTheme="majorEastAsia" w:hAnsiTheme="majorEastAsia"/>
          <w:b/>
          <w:sz w:val="22"/>
        </w:rPr>
      </w:pPr>
      <w:r w:rsidRPr="00FC0C36">
        <w:rPr>
          <w:rFonts w:asciiTheme="majorEastAsia" w:eastAsiaTheme="majorEastAsia" w:hAnsiTheme="majorEastAsia"/>
          <w:b/>
          <w:sz w:val="22"/>
        </w:rPr>
        <w:t xml:space="preserve">2. </w:t>
      </w:r>
      <w:r w:rsidR="00FB6288" w:rsidRPr="00FC0C36">
        <w:rPr>
          <w:rFonts w:asciiTheme="majorEastAsia" w:eastAsiaTheme="majorEastAsia" w:hAnsiTheme="majorEastAsia" w:hint="eastAsia"/>
          <w:b/>
          <w:sz w:val="22"/>
        </w:rPr>
        <w:t>民たちと</w:t>
      </w:r>
      <w:r w:rsidR="00CF119A" w:rsidRPr="00FC0C36">
        <w:rPr>
          <w:rFonts w:asciiTheme="majorEastAsia" w:eastAsiaTheme="majorEastAsia" w:hAnsiTheme="majorEastAsia" w:hint="eastAsia"/>
          <w:b/>
          <w:sz w:val="22"/>
        </w:rPr>
        <w:t>連合して</w:t>
      </w:r>
      <w:r w:rsidR="00FB6288" w:rsidRPr="00FC0C36">
        <w:rPr>
          <w:rFonts w:asciiTheme="majorEastAsia" w:eastAsiaTheme="majorEastAsia" w:hAnsiTheme="majorEastAsia" w:hint="eastAsia"/>
          <w:b/>
          <w:sz w:val="22"/>
        </w:rPr>
        <w:t>働いたネヘミヤ</w:t>
      </w:r>
      <w:r w:rsidR="00FC0C36" w:rsidRPr="00FC0C36">
        <w:rPr>
          <w:rFonts w:asciiTheme="majorEastAsia" w:eastAsiaTheme="majorEastAsia" w:hAnsiTheme="majorEastAsia" w:hint="eastAsia"/>
          <w:b/>
          <w:sz w:val="22"/>
        </w:rPr>
        <w:t xml:space="preserve">　</w:t>
      </w:r>
      <w:r w:rsidR="00FB6288" w:rsidRPr="00FC0C36">
        <w:rPr>
          <w:rFonts w:asciiTheme="majorEastAsia" w:eastAsiaTheme="majorEastAsia" w:hAnsiTheme="majorEastAsia" w:hint="eastAsia"/>
          <w:sz w:val="22"/>
        </w:rPr>
        <w:t>エルサレムに到着したネヘミヤは、燃えてしまった城門と崩れてしまった城壁の惨状を見て、ユダの指導者たちと民に、もう一度城壁を建築することを強く励ましました。</w:t>
      </w:r>
      <w:r w:rsidRPr="00FC0C36">
        <w:rPr>
          <w:rFonts w:asciiTheme="majorEastAsia" w:eastAsiaTheme="majorEastAsia" w:hAnsiTheme="majorEastAsia"/>
          <w:sz w:val="22"/>
        </w:rPr>
        <w:t>“</w:t>
      </w:r>
      <w:r w:rsidR="00FB6288" w:rsidRPr="00FC0C36">
        <w:rPr>
          <w:rFonts w:asciiTheme="majorEastAsia" w:eastAsiaTheme="majorEastAsia" w:hAnsiTheme="majorEastAsia" w:cs="Batang" w:hint="eastAsia"/>
          <w:sz w:val="22"/>
        </w:rPr>
        <w:t>それから、私は彼らに言った。「あなたがたは、私たちの</w:t>
      </w:r>
      <w:r w:rsidR="00FB6288" w:rsidRPr="00FC0C36">
        <w:rPr>
          <w:rFonts w:asciiTheme="majorEastAsia" w:eastAsiaTheme="majorEastAsia" w:hAnsiTheme="majorEastAsia" w:cs="ＭＳ 明朝" w:hint="eastAsia"/>
          <w:sz w:val="22"/>
        </w:rPr>
        <w:t>当</w:t>
      </w:r>
      <w:r w:rsidR="00FB6288" w:rsidRPr="00FC0C36">
        <w:rPr>
          <w:rFonts w:asciiTheme="majorEastAsia" w:eastAsiaTheme="majorEastAsia" w:hAnsiTheme="majorEastAsia" w:cs="Batang" w:hint="eastAsia"/>
          <w:sz w:val="22"/>
        </w:rPr>
        <w:t>面している困難を見ている。エルサレムは</w:t>
      </w:r>
      <w:r w:rsidR="00FB6288" w:rsidRPr="00FC0C36">
        <w:rPr>
          <w:rFonts w:asciiTheme="majorEastAsia" w:eastAsiaTheme="majorEastAsia" w:hAnsiTheme="majorEastAsia" w:cs="ＭＳ 明朝" w:hint="eastAsia"/>
          <w:sz w:val="22"/>
        </w:rPr>
        <w:t>廃</w:t>
      </w:r>
      <w:r w:rsidR="00FB6288" w:rsidRPr="00FC0C36">
        <w:rPr>
          <w:rFonts w:asciiTheme="majorEastAsia" w:eastAsiaTheme="majorEastAsia" w:hAnsiTheme="majorEastAsia" w:cs="Batang" w:hint="eastAsia"/>
          <w:sz w:val="22"/>
        </w:rPr>
        <w:t>墟となり、その門は火で</w:t>
      </w:r>
      <w:r w:rsidR="00FB6288" w:rsidRPr="00FC0C36">
        <w:rPr>
          <w:rFonts w:asciiTheme="majorEastAsia" w:eastAsiaTheme="majorEastAsia" w:hAnsiTheme="majorEastAsia" w:cs="ＭＳ 明朝" w:hint="eastAsia"/>
          <w:sz w:val="22"/>
        </w:rPr>
        <w:t>焼</w:t>
      </w:r>
      <w:r w:rsidR="00FB6288" w:rsidRPr="00FC0C36">
        <w:rPr>
          <w:rFonts w:asciiTheme="majorEastAsia" w:eastAsiaTheme="majorEastAsia" w:hAnsiTheme="majorEastAsia" w:cs="Batang" w:hint="eastAsia"/>
          <w:sz w:val="22"/>
        </w:rPr>
        <w:t>き</w:t>
      </w:r>
      <w:r w:rsidR="00FB6288" w:rsidRPr="00FC0C36">
        <w:rPr>
          <w:rFonts w:asciiTheme="majorEastAsia" w:eastAsiaTheme="majorEastAsia" w:hAnsiTheme="majorEastAsia" w:cs="ＭＳ 明朝" w:hint="eastAsia"/>
          <w:sz w:val="22"/>
        </w:rPr>
        <w:t>払</w:t>
      </w:r>
      <w:r w:rsidR="00FB6288" w:rsidRPr="00FC0C36">
        <w:rPr>
          <w:rFonts w:asciiTheme="majorEastAsia" w:eastAsiaTheme="majorEastAsia" w:hAnsiTheme="majorEastAsia" w:cs="Batang" w:hint="eastAsia"/>
          <w:sz w:val="22"/>
        </w:rPr>
        <w:t>われたままである。さあ、エルサレムの城壁を建て直し、もうこれ以上そしりを受けないようにしよう。」そして、私に</w:t>
      </w:r>
      <w:r w:rsidR="00FB6288" w:rsidRPr="00FC0C36">
        <w:rPr>
          <w:rFonts w:asciiTheme="majorEastAsia" w:eastAsiaTheme="majorEastAsia" w:hAnsiTheme="majorEastAsia" w:cs="ＭＳ 明朝" w:hint="eastAsia"/>
          <w:sz w:val="22"/>
        </w:rPr>
        <w:t>恵</w:t>
      </w:r>
      <w:r w:rsidR="00FB6288" w:rsidRPr="00FC0C36">
        <w:rPr>
          <w:rFonts w:asciiTheme="majorEastAsia" w:eastAsiaTheme="majorEastAsia" w:hAnsiTheme="majorEastAsia" w:cs="Batang" w:hint="eastAsia"/>
          <w:sz w:val="22"/>
        </w:rPr>
        <w:t>みを下さった私の神の御手のことと、また、王が私に話したことばを、彼らに告げた。そこで彼らは、「さあ、再建に取りかかろう。」と言って、この良い仕事に着手した。</w:t>
      </w:r>
      <w:r w:rsidRPr="00FC0C36">
        <w:rPr>
          <w:rFonts w:asciiTheme="majorEastAsia" w:eastAsiaTheme="majorEastAsia" w:hAnsiTheme="majorEastAsia" w:cs="ＭＳ 明朝" w:hint="eastAsia"/>
          <w:sz w:val="22"/>
        </w:rPr>
        <w:t>”</w:t>
      </w:r>
      <w:r w:rsidRPr="00FC0C36">
        <w:rPr>
          <w:rFonts w:asciiTheme="majorEastAsia" w:eastAsiaTheme="majorEastAsia" w:hAnsiTheme="majorEastAsia"/>
          <w:sz w:val="22"/>
        </w:rPr>
        <w:t>(</w:t>
      </w:r>
      <w:r w:rsidR="00FB6288" w:rsidRPr="00FC0C36">
        <w:rPr>
          <w:rFonts w:asciiTheme="majorEastAsia" w:eastAsiaTheme="majorEastAsia" w:hAnsiTheme="majorEastAsia" w:cs="Batang" w:hint="eastAsia"/>
          <w:sz w:val="22"/>
        </w:rPr>
        <w:t>ネヘミヤ</w:t>
      </w:r>
      <w:r w:rsidRPr="00FC0C36">
        <w:rPr>
          <w:rFonts w:asciiTheme="majorEastAsia" w:eastAsiaTheme="majorEastAsia" w:hAnsiTheme="majorEastAsia"/>
          <w:sz w:val="22"/>
        </w:rPr>
        <w:t>2:17</w:t>
      </w:r>
      <w:r w:rsidRPr="00FC0C36">
        <w:rPr>
          <w:rFonts w:asciiTheme="majorEastAsia" w:eastAsiaTheme="majorEastAsia" w:hAnsiTheme="majorEastAsia" w:cs="ＭＳ 明朝" w:hint="eastAsia"/>
          <w:sz w:val="22"/>
        </w:rPr>
        <w:t>∼</w:t>
      </w:r>
      <w:r w:rsidRPr="00FC0C36">
        <w:rPr>
          <w:rFonts w:asciiTheme="majorEastAsia" w:eastAsiaTheme="majorEastAsia" w:hAnsiTheme="majorEastAsia" w:cs="Century"/>
          <w:sz w:val="22"/>
        </w:rPr>
        <w:t>18)</w:t>
      </w:r>
    </w:p>
    <w:p w:rsidR="000D7EF5" w:rsidRPr="00FC0C36" w:rsidRDefault="00B11750" w:rsidP="00B11750">
      <w:pPr>
        <w:rPr>
          <w:rFonts w:asciiTheme="majorEastAsia" w:eastAsiaTheme="majorEastAsia" w:hAnsiTheme="majorEastAsia"/>
          <w:sz w:val="22"/>
        </w:rPr>
      </w:pPr>
      <w:r w:rsidRPr="00FC0C36">
        <w:rPr>
          <w:rFonts w:asciiTheme="majorEastAsia" w:eastAsiaTheme="majorEastAsia" w:hAnsiTheme="majorEastAsia" w:cs="Batang" w:hint="eastAsia"/>
          <w:sz w:val="22"/>
        </w:rPr>
        <w:t>ネヘミヤの確信に満ちた動機付与にユダの民は心を開き、心を合わせて城壁再建工事に積極的に賛同しました。</w:t>
      </w:r>
      <w:r w:rsidRPr="00FC0C36">
        <w:rPr>
          <w:rFonts w:asciiTheme="majorEastAsia" w:eastAsiaTheme="majorEastAsia" w:hAnsiTheme="majorEastAsia" w:cs="Batang" w:hint="eastAsia"/>
          <w:sz w:val="22"/>
          <w:lang w:eastAsia="ko-KR"/>
        </w:rPr>
        <w:t>聖書</w:t>
      </w:r>
      <w:r w:rsidRPr="00FC0C36">
        <w:rPr>
          <w:rFonts w:asciiTheme="majorEastAsia" w:eastAsiaTheme="majorEastAsia" w:hAnsiTheme="majorEastAsia" w:cs="Batang" w:hint="eastAsia"/>
          <w:sz w:val="22"/>
        </w:rPr>
        <w:t>は</w:t>
      </w:r>
      <w:r w:rsidRPr="00FC0C36">
        <w:rPr>
          <w:rFonts w:asciiTheme="majorEastAsia" w:eastAsiaTheme="majorEastAsia" w:hAnsiTheme="majorEastAsia" w:cs="Batang" w:hint="eastAsia"/>
          <w:sz w:val="22"/>
          <w:lang w:eastAsia="ko-KR"/>
        </w:rPr>
        <w:t>多</w:t>
      </w:r>
      <w:r w:rsidRPr="00FC0C36">
        <w:rPr>
          <w:rFonts w:asciiTheme="majorEastAsia" w:eastAsiaTheme="majorEastAsia" w:hAnsiTheme="majorEastAsia" w:cs="Batang" w:hint="eastAsia"/>
          <w:sz w:val="22"/>
        </w:rPr>
        <w:t>くの</w:t>
      </w:r>
      <w:r w:rsidRPr="00FC0C36">
        <w:rPr>
          <w:rFonts w:asciiTheme="majorEastAsia" w:eastAsiaTheme="majorEastAsia" w:hAnsiTheme="majorEastAsia" w:cs="Batang" w:hint="eastAsia"/>
          <w:sz w:val="22"/>
          <w:lang w:eastAsia="ko-KR"/>
        </w:rPr>
        <w:t>民</w:t>
      </w:r>
      <w:r w:rsidRPr="00FC0C36">
        <w:rPr>
          <w:rFonts w:asciiTheme="majorEastAsia" w:eastAsiaTheme="majorEastAsia" w:hAnsiTheme="majorEastAsia" w:cs="Batang" w:hint="eastAsia"/>
          <w:sz w:val="22"/>
        </w:rPr>
        <w:t>が</w:t>
      </w:r>
      <w:r w:rsidRPr="00FC0C36">
        <w:rPr>
          <w:rFonts w:asciiTheme="majorEastAsia" w:eastAsiaTheme="majorEastAsia" w:hAnsiTheme="majorEastAsia" w:cs="Batang" w:hint="eastAsia"/>
          <w:sz w:val="22"/>
          <w:lang w:eastAsia="ko-KR"/>
        </w:rPr>
        <w:t>昼</w:t>
      </w:r>
      <w:r w:rsidRPr="00FC0C36">
        <w:rPr>
          <w:rFonts w:asciiTheme="majorEastAsia" w:eastAsiaTheme="majorEastAsia" w:hAnsiTheme="majorEastAsia" w:cs="Batang" w:hint="eastAsia"/>
          <w:sz w:val="22"/>
        </w:rPr>
        <w:t>には</w:t>
      </w:r>
      <w:r w:rsidRPr="00FC0C36">
        <w:rPr>
          <w:rFonts w:asciiTheme="majorEastAsia" w:eastAsiaTheme="majorEastAsia" w:hAnsiTheme="majorEastAsia" w:cs="Batang" w:hint="eastAsia"/>
          <w:sz w:val="22"/>
          <w:lang w:eastAsia="ko-KR"/>
        </w:rPr>
        <w:t>工事</w:t>
      </w:r>
      <w:r w:rsidRPr="00FC0C36">
        <w:rPr>
          <w:rFonts w:asciiTheme="majorEastAsia" w:eastAsiaTheme="majorEastAsia" w:hAnsiTheme="majorEastAsia" w:cs="Batang" w:hint="eastAsia"/>
          <w:sz w:val="22"/>
        </w:rPr>
        <w:t>をし</w:t>
      </w:r>
      <w:r w:rsidRPr="00FC0C36">
        <w:rPr>
          <w:rFonts w:asciiTheme="majorEastAsia" w:eastAsiaTheme="majorEastAsia" w:hAnsiTheme="majorEastAsia" w:cs="Batang" w:hint="eastAsia"/>
          <w:sz w:val="22"/>
          <w:lang w:eastAsia="ko-KR"/>
        </w:rPr>
        <w:t>、夜</w:t>
      </w:r>
      <w:r w:rsidRPr="00FC0C36">
        <w:rPr>
          <w:rFonts w:asciiTheme="majorEastAsia" w:eastAsiaTheme="majorEastAsia" w:hAnsiTheme="majorEastAsia" w:cs="Batang" w:hint="eastAsia"/>
          <w:sz w:val="22"/>
        </w:rPr>
        <w:t>には</w:t>
      </w:r>
      <w:r w:rsidRPr="00FC0C36">
        <w:rPr>
          <w:rFonts w:asciiTheme="majorEastAsia" w:eastAsiaTheme="majorEastAsia" w:hAnsiTheme="majorEastAsia" w:cs="Batang" w:hint="eastAsia"/>
          <w:sz w:val="22"/>
          <w:lang w:eastAsia="ko-KR"/>
        </w:rPr>
        <w:t>見張</w:t>
      </w:r>
      <w:r w:rsidRPr="00FC0C36">
        <w:rPr>
          <w:rFonts w:asciiTheme="majorEastAsia" w:eastAsiaTheme="majorEastAsia" w:hAnsiTheme="majorEastAsia" w:cs="Batang" w:hint="eastAsia"/>
          <w:sz w:val="22"/>
        </w:rPr>
        <w:t>り</w:t>
      </w:r>
      <w:r w:rsidRPr="00FC0C36">
        <w:rPr>
          <w:rFonts w:asciiTheme="majorEastAsia" w:eastAsiaTheme="majorEastAsia" w:hAnsiTheme="majorEastAsia" w:cs="Batang" w:hint="eastAsia"/>
          <w:sz w:val="22"/>
          <w:lang w:eastAsia="ko-KR"/>
        </w:rPr>
        <w:t>人</w:t>
      </w:r>
      <w:r w:rsidRPr="00FC0C36">
        <w:rPr>
          <w:rFonts w:asciiTheme="majorEastAsia" w:eastAsiaTheme="majorEastAsia" w:hAnsiTheme="majorEastAsia" w:cs="Batang" w:hint="eastAsia"/>
          <w:sz w:val="22"/>
        </w:rPr>
        <w:t>を</w:t>
      </w:r>
      <w:r w:rsidRPr="00FC0C36">
        <w:rPr>
          <w:rFonts w:asciiTheme="majorEastAsia" w:eastAsiaTheme="majorEastAsia" w:hAnsiTheme="majorEastAsia" w:cs="Batang" w:hint="eastAsia"/>
          <w:sz w:val="22"/>
          <w:lang w:eastAsia="ko-KR"/>
        </w:rPr>
        <w:t>立</w:t>
      </w:r>
      <w:r w:rsidRPr="00FC0C36">
        <w:rPr>
          <w:rFonts w:asciiTheme="majorEastAsia" w:eastAsiaTheme="majorEastAsia" w:hAnsiTheme="majorEastAsia" w:cs="Batang" w:hint="eastAsia"/>
          <w:sz w:val="22"/>
        </w:rPr>
        <w:t>てて</w:t>
      </w:r>
      <w:r w:rsidRPr="00FC0C36">
        <w:rPr>
          <w:rFonts w:asciiTheme="majorEastAsia" w:eastAsiaTheme="majorEastAsia" w:hAnsiTheme="majorEastAsia" w:cs="Batang" w:hint="eastAsia"/>
          <w:sz w:val="22"/>
          <w:lang w:eastAsia="ko-KR"/>
        </w:rPr>
        <w:t>、城壁</w:t>
      </w:r>
      <w:r w:rsidRPr="00FC0C36">
        <w:rPr>
          <w:rFonts w:asciiTheme="majorEastAsia" w:eastAsiaTheme="majorEastAsia" w:hAnsiTheme="majorEastAsia" w:cs="Batang" w:hint="eastAsia"/>
          <w:sz w:val="22"/>
        </w:rPr>
        <w:t>の</w:t>
      </w:r>
      <w:r w:rsidRPr="00FC0C36">
        <w:rPr>
          <w:rFonts w:asciiTheme="majorEastAsia" w:eastAsiaTheme="majorEastAsia" w:hAnsiTheme="majorEastAsia" w:cs="Batang" w:hint="eastAsia"/>
          <w:sz w:val="22"/>
          <w:lang w:eastAsia="ko-KR"/>
        </w:rPr>
        <w:t>再建</w:t>
      </w:r>
      <w:r w:rsidRPr="00FC0C36">
        <w:rPr>
          <w:rFonts w:asciiTheme="majorEastAsia" w:eastAsiaTheme="majorEastAsia" w:hAnsiTheme="majorEastAsia" w:cs="Batang" w:hint="eastAsia"/>
          <w:sz w:val="22"/>
        </w:rPr>
        <w:t>に</w:t>
      </w:r>
      <w:r w:rsidRPr="00FC0C36">
        <w:rPr>
          <w:rFonts w:asciiTheme="majorEastAsia" w:eastAsiaTheme="majorEastAsia" w:hAnsiTheme="majorEastAsia" w:cs="Batang" w:hint="eastAsia"/>
          <w:sz w:val="22"/>
          <w:lang w:eastAsia="ko-KR"/>
        </w:rPr>
        <w:t>熱心</w:t>
      </w:r>
      <w:r w:rsidRPr="00FC0C36">
        <w:rPr>
          <w:rFonts w:asciiTheme="majorEastAsia" w:eastAsiaTheme="majorEastAsia" w:hAnsiTheme="majorEastAsia" w:cs="Batang" w:hint="eastAsia"/>
          <w:sz w:val="22"/>
        </w:rPr>
        <w:t>を</w:t>
      </w:r>
      <w:r w:rsidRPr="00FC0C36">
        <w:rPr>
          <w:rFonts w:asciiTheme="majorEastAsia" w:eastAsiaTheme="majorEastAsia" w:hAnsiTheme="majorEastAsia" w:cs="Batang" w:hint="eastAsia"/>
          <w:sz w:val="22"/>
          <w:lang w:eastAsia="ko-KR"/>
        </w:rPr>
        <w:t>尽</w:t>
      </w:r>
      <w:r w:rsidRPr="00FC0C36">
        <w:rPr>
          <w:rFonts w:asciiTheme="majorEastAsia" w:eastAsiaTheme="majorEastAsia" w:hAnsiTheme="majorEastAsia" w:cs="Batang" w:hint="eastAsia"/>
          <w:sz w:val="22"/>
        </w:rPr>
        <w:t>くしたと</w:t>
      </w:r>
      <w:r w:rsidRPr="00FC0C36">
        <w:rPr>
          <w:rFonts w:asciiTheme="majorEastAsia" w:eastAsiaTheme="majorEastAsia" w:hAnsiTheme="majorEastAsia" w:cs="Batang" w:hint="eastAsia"/>
          <w:sz w:val="22"/>
          <w:lang w:eastAsia="ko-KR"/>
        </w:rPr>
        <w:t>語</w:t>
      </w:r>
      <w:r w:rsidRPr="00FC0C36">
        <w:rPr>
          <w:rFonts w:asciiTheme="majorEastAsia" w:eastAsiaTheme="majorEastAsia" w:hAnsiTheme="majorEastAsia" w:cs="Batang" w:hint="eastAsia"/>
          <w:sz w:val="22"/>
        </w:rPr>
        <w:t>っています</w:t>
      </w:r>
      <w:r w:rsidR="000D7EF5" w:rsidRPr="00FC0C36">
        <w:rPr>
          <w:rFonts w:asciiTheme="majorEastAsia" w:eastAsiaTheme="majorEastAsia" w:hAnsiTheme="majorEastAsia"/>
          <w:sz w:val="22"/>
          <w:lang w:eastAsia="ko-KR"/>
        </w:rPr>
        <w:t>(</w:t>
      </w:r>
      <w:r w:rsidRPr="00FC0C36">
        <w:rPr>
          <w:rFonts w:asciiTheme="majorEastAsia" w:eastAsiaTheme="majorEastAsia" w:hAnsiTheme="majorEastAsia" w:cs="Batang" w:hint="eastAsia"/>
          <w:sz w:val="22"/>
        </w:rPr>
        <w:t>ネヘミヤ</w:t>
      </w:r>
      <w:r w:rsidR="000D7EF5" w:rsidRPr="00FC0C36">
        <w:rPr>
          <w:rFonts w:asciiTheme="majorEastAsia" w:eastAsiaTheme="majorEastAsia" w:hAnsiTheme="majorEastAsia"/>
          <w:sz w:val="22"/>
          <w:lang w:eastAsia="ko-KR"/>
        </w:rPr>
        <w:t>4:21</w:t>
      </w:r>
      <w:r w:rsidR="000D7EF5" w:rsidRPr="00FC0C36">
        <w:rPr>
          <w:rFonts w:asciiTheme="majorEastAsia" w:eastAsiaTheme="majorEastAsia" w:hAnsiTheme="majorEastAsia" w:cs="ＭＳ 明朝" w:hint="eastAsia"/>
          <w:sz w:val="22"/>
          <w:lang w:eastAsia="ko-KR"/>
        </w:rPr>
        <w:t>∼</w:t>
      </w:r>
      <w:r w:rsidR="000D7EF5" w:rsidRPr="00FC0C36">
        <w:rPr>
          <w:rFonts w:asciiTheme="majorEastAsia" w:eastAsiaTheme="majorEastAsia" w:hAnsiTheme="majorEastAsia" w:cs="Century"/>
          <w:sz w:val="22"/>
          <w:lang w:eastAsia="ko-KR"/>
        </w:rPr>
        <w:t>23)</w:t>
      </w:r>
      <w:r w:rsidRPr="00FC0C36">
        <w:rPr>
          <w:rFonts w:asciiTheme="majorEastAsia" w:eastAsiaTheme="majorEastAsia" w:hAnsiTheme="majorEastAsia" w:cs="Century" w:hint="eastAsia"/>
          <w:sz w:val="22"/>
        </w:rPr>
        <w:t>。ついに、ネヘミヤの指導力の下で</w:t>
      </w:r>
      <w:r w:rsidRPr="00FC0C36">
        <w:rPr>
          <w:rFonts w:asciiTheme="majorEastAsia" w:eastAsiaTheme="majorEastAsia" w:hAnsiTheme="majorEastAsia" w:cs="Batang" w:hint="eastAsia"/>
          <w:sz w:val="22"/>
        </w:rPr>
        <w:t>、‘</w:t>
      </w:r>
      <w:r w:rsidRPr="00FC0C36">
        <w:rPr>
          <w:rFonts w:asciiTheme="majorEastAsia" w:eastAsiaTheme="majorEastAsia" w:hAnsiTheme="majorEastAsia" w:cs="Century" w:hint="eastAsia"/>
          <w:sz w:val="22"/>
        </w:rPr>
        <w:t>一つとなった</w:t>
      </w:r>
      <w:r w:rsidRPr="00FC0C36">
        <w:rPr>
          <w:rFonts w:asciiTheme="majorEastAsia" w:eastAsiaTheme="majorEastAsia" w:hAnsiTheme="majorEastAsia" w:cs="Batang" w:hint="eastAsia"/>
          <w:sz w:val="22"/>
        </w:rPr>
        <w:t>’</w:t>
      </w:r>
      <w:r w:rsidRPr="00FC0C36">
        <w:rPr>
          <w:rFonts w:asciiTheme="majorEastAsia" w:eastAsiaTheme="majorEastAsia" w:hAnsiTheme="majorEastAsia" w:cs="Century" w:hint="eastAsia"/>
          <w:sz w:val="22"/>
        </w:rPr>
        <w:t>ユダの民は、52日間で城壁を再建するに至ります</w:t>
      </w:r>
      <w:r w:rsidR="000D7EF5" w:rsidRPr="00FC0C36">
        <w:rPr>
          <w:rFonts w:asciiTheme="majorEastAsia" w:eastAsiaTheme="majorEastAsia" w:hAnsiTheme="majorEastAsia"/>
          <w:sz w:val="22"/>
        </w:rPr>
        <w:t>(</w:t>
      </w:r>
      <w:r w:rsidRPr="00FC0C36">
        <w:rPr>
          <w:rFonts w:asciiTheme="majorEastAsia" w:eastAsiaTheme="majorEastAsia" w:hAnsiTheme="majorEastAsia" w:cs="Batang" w:hint="eastAsia"/>
          <w:sz w:val="22"/>
        </w:rPr>
        <w:t>ネヘミヤ</w:t>
      </w:r>
      <w:r w:rsidR="000D7EF5" w:rsidRPr="00FC0C36">
        <w:rPr>
          <w:rFonts w:asciiTheme="majorEastAsia" w:eastAsiaTheme="majorEastAsia" w:hAnsiTheme="majorEastAsia"/>
          <w:sz w:val="22"/>
        </w:rPr>
        <w:t>6:15)</w:t>
      </w:r>
      <w:r w:rsidRPr="00FC0C36">
        <w:rPr>
          <w:rFonts w:asciiTheme="majorEastAsia" w:eastAsiaTheme="majorEastAsia" w:hAnsiTheme="majorEastAsia" w:hint="eastAsia"/>
          <w:sz w:val="22"/>
        </w:rPr>
        <w:t>。</w:t>
      </w:r>
    </w:p>
    <w:p w:rsidR="00B11750" w:rsidRPr="00FC0C36" w:rsidRDefault="00B11750" w:rsidP="000D7EF5">
      <w:pPr>
        <w:rPr>
          <w:rFonts w:asciiTheme="majorEastAsia" w:eastAsiaTheme="majorEastAsia" w:hAnsiTheme="majorEastAsia" w:cs="Batang" w:hint="eastAsia"/>
          <w:sz w:val="22"/>
        </w:rPr>
      </w:pPr>
      <w:r w:rsidRPr="00FC0C36">
        <w:rPr>
          <w:rFonts w:asciiTheme="majorEastAsia" w:eastAsiaTheme="majorEastAsia" w:hAnsiTheme="majorEastAsia" w:cs="Batang" w:hint="eastAsia"/>
          <w:sz w:val="22"/>
        </w:rPr>
        <w:t>これほどに短い期間で城壁を再建するには、‘民が一つとなること’を導いたネヘミヤの指導力が大きな役割をしました。ネヘミヤは城壁の再建は決して一人の力で成すことは出来ず、自分のための事ではなく神様の栄光と民たちのための働きであることを良く知っていました。なので、彼は民を励まし、良い働きに賛同するように導き、彼らと一つになって働き、働きの楽しさを分かち合ったのです。</w:t>
      </w:r>
    </w:p>
    <w:p w:rsidR="00B11750" w:rsidRPr="00FC0C36" w:rsidRDefault="00B11750" w:rsidP="000D7EF5">
      <w:pPr>
        <w:rPr>
          <w:rFonts w:asciiTheme="majorEastAsia" w:eastAsiaTheme="majorEastAsia" w:hAnsiTheme="majorEastAsia" w:hint="eastAsia"/>
          <w:sz w:val="22"/>
        </w:rPr>
      </w:pPr>
      <w:r w:rsidRPr="00FC0C36">
        <w:rPr>
          <w:rFonts w:asciiTheme="majorEastAsia" w:eastAsiaTheme="majorEastAsia" w:hAnsiTheme="majorEastAsia" w:hint="eastAsia"/>
          <w:sz w:val="22"/>
        </w:rPr>
        <w:t>神様の働きをするにあたって、何よりも重要なことは連合です。連合せずには、神様の事を成就することは</w:t>
      </w:r>
      <w:r w:rsidRPr="00FC0C36">
        <w:rPr>
          <w:rFonts w:asciiTheme="majorEastAsia" w:eastAsiaTheme="majorEastAsia" w:hAnsiTheme="majorEastAsia" w:hint="eastAsia"/>
          <w:sz w:val="22"/>
        </w:rPr>
        <w:lastRenderedPageBreak/>
        <w:t>出来ず、</w:t>
      </w:r>
      <w:r w:rsidR="00CF119A" w:rsidRPr="00FC0C36">
        <w:rPr>
          <w:rFonts w:asciiTheme="majorEastAsia" w:eastAsiaTheme="majorEastAsia" w:hAnsiTheme="majorEastAsia" w:hint="eastAsia"/>
          <w:sz w:val="22"/>
        </w:rPr>
        <w:t>もしもそれが成されたとしても、多くの傷を残す可能性が大きくなります。したがって、指導者は何よりも共同体が一つになって働くことが出来るようにしなくてはいけません。一つとなった共同体が健康な共同体であり、大きな事を成すことができます。ネヘミヤのように一つとなることを図る指導者として下さいと祈らなくてはいけません。</w:t>
      </w:r>
    </w:p>
    <w:p w:rsidR="000D7EF5" w:rsidRPr="00FC0C36" w:rsidRDefault="000D7EF5" w:rsidP="001E2AC4">
      <w:pPr>
        <w:rPr>
          <w:rFonts w:asciiTheme="majorEastAsia" w:eastAsiaTheme="majorEastAsia" w:hAnsiTheme="majorEastAsia" w:cs="Batang" w:hint="eastAsia"/>
          <w:b/>
          <w:sz w:val="22"/>
        </w:rPr>
      </w:pPr>
      <w:r w:rsidRPr="00FC0C36">
        <w:rPr>
          <w:rFonts w:asciiTheme="majorEastAsia" w:eastAsiaTheme="majorEastAsia" w:hAnsiTheme="majorEastAsia"/>
          <w:b/>
          <w:sz w:val="22"/>
        </w:rPr>
        <w:t xml:space="preserve">3. </w:t>
      </w:r>
      <w:r w:rsidR="00CF119A" w:rsidRPr="00FC0C36">
        <w:rPr>
          <w:rFonts w:asciiTheme="majorEastAsia" w:eastAsiaTheme="majorEastAsia" w:hAnsiTheme="majorEastAsia" w:cs="Batang" w:hint="eastAsia"/>
          <w:b/>
          <w:sz w:val="22"/>
        </w:rPr>
        <w:t>仕えの模範を見せたネヘミヤ</w:t>
      </w:r>
      <w:r w:rsidR="00FC0C36" w:rsidRPr="00FC0C36">
        <w:rPr>
          <w:rFonts w:asciiTheme="majorEastAsia" w:eastAsiaTheme="majorEastAsia" w:hAnsiTheme="majorEastAsia" w:cs="Batang" w:hint="eastAsia"/>
          <w:b/>
          <w:sz w:val="22"/>
        </w:rPr>
        <w:t xml:space="preserve">　</w:t>
      </w:r>
      <w:r w:rsidR="00CF119A" w:rsidRPr="00FC0C36">
        <w:rPr>
          <w:rFonts w:asciiTheme="majorEastAsia" w:eastAsiaTheme="majorEastAsia" w:hAnsiTheme="majorEastAsia" w:hint="eastAsia"/>
          <w:sz w:val="22"/>
        </w:rPr>
        <w:t>ネヘミヤの立派な指導力は、城壁再建以外に総督としてユダを導く時にも現れました。当時、物質と地位のない平凡なユダの民は、様々な苦しみにあっていました。子供たちを食べさせる食糧も十分でなく、多くに税金を払わなくてはならずに、お金持ちのユダの貴族や長たちにお金を借りることも多くありました</w:t>
      </w:r>
      <w:r w:rsidRPr="00FC0C36">
        <w:rPr>
          <w:rFonts w:asciiTheme="majorEastAsia" w:eastAsiaTheme="majorEastAsia" w:hAnsiTheme="majorEastAsia"/>
          <w:sz w:val="22"/>
        </w:rPr>
        <w:t>(</w:t>
      </w:r>
      <w:r w:rsidR="00CF119A" w:rsidRPr="00FC0C36">
        <w:rPr>
          <w:rFonts w:asciiTheme="majorEastAsia" w:eastAsiaTheme="majorEastAsia" w:hAnsiTheme="majorEastAsia" w:cs="Batang" w:hint="eastAsia"/>
          <w:sz w:val="22"/>
        </w:rPr>
        <w:t>ネヘミヤ</w:t>
      </w:r>
      <w:r w:rsidRPr="00FC0C36">
        <w:rPr>
          <w:rFonts w:asciiTheme="majorEastAsia" w:eastAsiaTheme="majorEastAsia" w:hAnsiTheme="majorEastAsia"/>
          <w:sz w:val="22"/>
        </w:rPr>
        <w:t>5:1</w:t>
      </w:r>
      <w:r w:rsidRPr="00FC0C36">
        <w:rPr>
          <w:rFonts w:asciiTheme="majorEastAsia" w:eastAsiaTheme="majorEastAsia" w:hAnsiTheme="majorEastAsia" w:cs="ＭＳ 明朝" w:hint="eastAsia"/>
          <w:sz w:val="22"/>
        </w:rPr>
        <w:t>∼</w:t>
      </w:r>
      <w:r w:rsidR="00CF119A" w:rsidRPr="00FC0C36">
        <w:rPr>
          <w:rFonts w:asciiTheme="majorEastAsia" w:eastAsiaTheme="majorEastAsia" w:hAnsiTheme="majorEastAsia" w:cs="Century"/>
          <w:sz w:val="22"/>
        </w:rPr>
        <w:t>5)</w:t>
      </w:r>
      <w:r w:rsidR="00CF119A" w:rsidRPr="00FC0C36">
        <w:rPr>
          <w:rFonts w:asciiTheme="majorEastAsia" w:eastAsiaTheme="majorEastAsia" w:hAnsiTheme="majorEastAsia" w:cs="Century" w:hint="eastAsia"/>
          <w:sz w:val="22"/>
        </w:rPr>
        <w:t>。しかし、より大きな問題は、このような状況の中でもユダの指導者達は彼らを助けるどころか</w:t>
      </w:r>
      <w:r w:rsidR="001E2AC4" w:rsidRPr="00FC0C36">
        <w:rPr>
          <w:rFonts w:asciiTheme="majorEastAsia" w:eastAsiaTheme="majorEastAsia" w:hAnsiTheme="majorEastAsia" w:cs="Century" w:hint="eastAsia"/>
          <w:sz w:val="22"/>
        </w:rPr>
        <w:t>高い利子をつけていたということでした</w:t>
      </w:r>
      <w:r w:rsidR="001E2AC4" w:rsidRPr="00FC0C36">
        <w:rPr>
          <w:rFonts w:asciiTheme="majorEastAsia" w:eastAsiaTheme="majorEastAsia" w:hAnsiTheme="majorEastAsia"/>
          <w:sz w:val="22"/>
        </w:rPr>
        <w:t xml:space="preserve"> </w:t>
      </w:r>
      <w:r w:rsidRPr="00FC0C36">
        <w:rPr>
          <w:rFonts w:asciiTheme="majorEastAsia" w:eastAsiaTheme="majorEastAsia" w:hAnsiTheme="majorEastAsia"/>
          <w:sz w:val="22"/>
        </w:rPr>
        <w:t>(</w:t>
      </w:r>
      <w:r w:rsidR="001E2AC4" w:rsidRPr="00FC0C36">
        <w:rPr>
          <w:rFonts w:asciiTheme="majorEastAsia" w:eastAsiaTheme="majorEastAsia" w:hAnsiTheme="majorEastAsia" w:cs="Batang" w:hint="eastAsia"/>
          <w:sz w:val="22"/>
        </w:rPr>
        <w:t>ネヘミヤ</w:t>
      </w:r>
      <w:r w:rsidRPr="00FC0C36">
        <w:rPr>
          <w:rFonts w:asciiTheme="majorEastAsia" w:eastAsiaTheme="majorEastAsia" w:hAnsiTheme="majorEastAsia"/>
          <w:sz w:val="22"/>
        </w:rPr>
        <w:t>5:6</w:t>
      </w:r>
      <w:r w:rsidRPr="00FC0C36">
        <w:rPr>
          <w:rFonts w:asciiTheme="majorEastAsia" w:eastAsiaTheme="majorEastAsia" w:hAnsiTheme="majorEastAsia" w:cs="ＭＳ 明朝" w:hint="eastAsia"/>
          <w:sz w:val="22"/>
        </w:rPr>
        <w:t>∼</w:t>
      </w:r>
      <w:r w:rsidR="001E2AC4" w:rsidRPr="00FC0C36">
        <w:rPr>
          <w:rFonts w:asciiTheme="majorEastAsia" w:eastAsiaTheme="majorEastAsia" w:hAnsiTheme="majorEastAsia" w:cs="Century"/>
          <w:sz w:val="22"/>
        </w:rPr>
        <w:t>7)</w:t>
      </w:r>
      <w:r w:rsidR="001E2AC4" w:rsidRPr="00FC0C36">
        <w:rPr>
          <w:rFonts w:asciiTheme="majorEastAsia" w:eastAsiaTheme="majorEastAsia" w:hAnsiTheme="majorEastAsia" w:cs="Century" w:hint="eastAsia"/>
          <w:sz w:val="22"/>
        </w:rPr>
        <w:t>。これを見たネヘミヤは大きく怒り、指導者層の者たちに叱り、二度と利子をもらってはならず、貸したものを免除してやるように命じました</w:t>
      </w:r>
      <w:r w:rsidR="001E2AC4" w:rsidRPr="00FC0C36">
        <w:rPr>
          <w:rFonts w:asciiTheme="majorEastAsia" w:eastAsiaTheme="majorEastAsia" w:hAnsiTheme="majorEastAsia" w:cs="ＭＳ 明朝" w:hint="eastAsia"/>
          <w:sz w:val="22"/>
        </w:rPr>
        <w:t>。</w:t>
      </w:r>
    </w:p>
    <w:p w:rsidR="000D7EF5" w:rsidRPr="00FC0C36" w:rsidRDefault="001E2AC4" w:rsidP="000D7EF5">
      <w:pPr>
        <w:rPr>
          <w:rFonts w:asciiTheme="majorEastAsia" w:eastAsiaTheme="majorEastAsia" w:hAnsiTheme="majorEastAsia" w:hint="eastAsia"/>
          <w:sz w:val="22"/>
        </w:rPr>
      </w:pPr>
      <w:r w:rsidRPr="00FC0C36">
        <w:rPr>
          <w:rFonts w:asciiTheme="majorEastAsia" w:eastAsiaTheme="majorEastAsia" w:hAnsiTheme="majorEastAsia" w:cs="ＭＳ 明朝" w:hint="eastAsia"/>
          <w:sz w:val="22"/>
        </w:rPr>
        <w:t>ネヘミヤの立派さはこれで終わりませんでした。ユダの指導者層たちにだけ弱い民に仕えるように命じたのではなく、自分からこれを積極的に実践しました。ネヘミヤは</w:t>
      </w:r>
      <w:r w:rsidRPr="00FC0C36">
        <w:rPr>
          <w:rFonts w:asciiTheme="majorEastAsia" w:eastAsiaTheme="majorEastAsia" w:hAnsiTheme="majorEastAsia" w:hint="eastAsia"/>
          <w:sz w:val="22"/>
        </w:rPr>
        <w:t>12年間の初総督任期の間、民から総督の手当てを受けず、彼の家族もまた手当てを受けず、農地を買い上げたりもしませんでした。かわりに、彼と家族たちは城壁の工事に力を尽くし、</w:t>
      </w:r>
      <w:r w:rsidRPr="00FC0C36">
        <w:rPr>
          <w:rFonts w:asciiTheme="majorEastAsia" w:eastAsiaTheme="majorEastAsia" w:hAnsiTheme="majorEastAsia" w:cs="Batang" w:hint="eastAsia"/>
          <w:sz w:val="22"/>
        </w:rPr>
        <w:t>そのような仕事を嫌がったりしませんでした</w:t>
      </w:r>
      <w:r w:rsidR="000D7EF5" w:rsidRPr="00FC0C36">
        <w:rPr>
          <w:rFonts w:asciiTheme="majorEastAsia" w:eastAsiaTheme="majorEastAsia" w:hAnsiTheme="majorEastAsia"/>
          <w:sz w:val="22"/>
        </w:rPr>
        <w:t>(</w:t>
      </w:r>
      <w:r w:rsidRPr="00FC0C36">
        <w:rPr>
          <w:rFonts w:asciiTheme="majorEastAsia" w:eastAsiaTheme="majorEastAsia" w:hAnsiTheme="majorEastAsia" w:cs="Batang" w:hint="eastAsia"/>
          <w:sz w:val="22"/>
        </w:rPr>
        <w:t>ネヘミヤ</w:t>
      </w:r>
      <w:r w:rsidR="000D7EF5" w:rsidRPr="00FC0C36">
        <w:rPr>
          <w:rFonts w:asciiTheme="majorEastAsia" w:eastAsiaTheme="majorEastAsia" w:hAnsiTheme="majorEastAsia"/>
          <w:sz w:val="22"/>
        </w:rPr>
        <w:t>5:14</w:t>
      </w:r>
      <w:r w:rsidR="000D7EF5" w:rsidRPr="00FC0C36">
        <w:rPr>
          <w:rFonts w:asciiTheme="majorEastAsia" w:eastAsiaTheme="majorEastAsia" w:hAnsiTheme="majorEastAsia" w:cs="ＭＳ 明朝" w:hint="eastAsia"/>
          <w:sz w:val="22"/>
        </w:rPr>
        <w:t>∼</w:t>
      </w:r>
      <w:r w:rsidR="000D7EF5" w:rsidRPr="00FC0C36">
        <w:rPr>
          <w:rFonts w:asciiTheme="majorEastAsia" w:eastAsiaTheme="majorEastAsia" w:hAnsiTheme="majorEastAsia" w:cs="Century"/>
          <w:sz w:val="22"/>
        </w:rPr>
        <w:t>16)</w:t>
      </w:r>
      <w:r w:rsidRPr="00FC0C36">
        <w:rPr>
          <w:rFonts w:asciiTheme="majorEastAsia" w:eastAsiaTheme="majorEastAsia" w:hAnsiTheme="majorEastAsia" w:cs="Century" w:hint="eastAsia"/>
          <w:sz w:val="22"/>
        </w:rPr>
        <w:t>。</w:t>
      </w:r>
    </w:p>
    <w:p w:rsidR="00CF119A" w:rsidRPr="00FC0C36" w:rsidRDefault="001E2AC4" w:rsidP="000D7EF5">
      <w:pPr>
        <w:rPr>
          <w:rFonts w:asciiTheme="majorEastAsia" w:eastAsiaTheme="majorEastAsia" w:hAnsiTheme="majorEastAsia" w:cs="Batang" w:hint="eastAsia"/>
          <w:sz w:val="22"/>
        </w:rPr>
      </w:pPr>
      <w:r w:rsidRPr="00FC0C36">
        <w:rPr>
          <w:rFonts w:asciiTheme="majorEastAsia" w:eastAsiaTheme="majorEastAsia" w:hAnsiTheme="majorEastAsia" w:cs="Batang" w:hint="eastAsia"/>
          <w:sz w:val="22"/>
        </w:rPr>
        <w:t>このようにネヘミヤは、民たちに仕えの価値を植え付け、自分から仕えの模範を見せました。真の指導者は君臨するものではなく仕える者です。苦しみを受けている人々に仕えるように共同体を導き、まず先に仕えを実践する人がまさに、神様の喜ばれる指導者なのです。</w:t>
      </w:r>
      <w:r w:rsidR="000D7EF5" w:rsidRPr="00FC0C36">
        <w:rPr>
          <w:rFonts w:asciiTheme="majorEastAsia" w:eastAsiaTheme="majorEastAsia" w:hAnsiTheme="majorEastAsia"/>
          <w:sz w:val="22"/>
        </w:rPr>
        <w:t xml:space="preserve"> “</w:t>
      </w:r>
      <w:r w:rsidR="00CF119A" w:rsidRPr="00FC0C36">
        <w:rPr>
          <w:rFonts w:asciiTheme="majorEastAsia" w:eastAsiaTheme="majorEastAsia" w:hAnsiTheme="majorEastAsia" w:cs="Batang" w:hint="eastAsia"/>
          <w:sz w:val="22"/>
        </w:rPr>
        <w:t>人の子が</w:t>
      </w:r>
      <w:r w:rsidR="00CF119A" w:rsidRPr="00FC0C36">
        <w:rPr>
          <w:rFonts w:asciiTheme="majorEastAsia" w:eastAsiaTheme="majorEastAsia" w:hAnsiTheme="majorEastAsia" w:cs="ＭＳ 明朝" w:hint="eastAsia"/>
          <w:sz w:val="22"/>
        </w:rPr>
        <w:t>来</w:t>
      </w:r>
      <w:r w:rsidR="00CF119A" w:rsidRPr="00FC0C36">
        <w:rPr>
          <w:rFonts w:asciiTheme="majorEastAsia" w:eastAsiaTheme="majorEastAsia" w:hAnsiTheme="majorEastAsia" w:cs="Batang" w:hint="eastAsia"/>
          <w:sz w:val="22"/>
        </w:rPr>
        <w:t>たのが、仕えられるためではなく、かえって仕えるためであり、また、多くの人のための、贖いの代</w:t>
      </w:r>
      <w:r w:rsidR="00CF119A" w:rsidRPr="00FC0C36">
        <w:rPr>
          <w:rFonts w:asciiTheme="majorEastAsia" w:eastAsiaTheme="majorEastAsia" w:hAnsiTheme="majorEastAsia" w:cs="ＭＳ 明朝" w:hint="eastAsia"/>
          <w:sz w:val="22"/>
        </w:rPr>
        <w:t>価</w:t>
      </w:r>
      <w:r w:rsidR="00CF119A" w:rsidRPr="00FC0C36">
        <w:rPr>
          <w:rFonts w:asciiTheme="majorEastAsia" w:eastAsiaTheme="majorEastAsia" w:hAnsiTheme="majorEastAsia" w:cs="Batang" w:hint="eastAsia"/>
          <w:sz w:val="22"/>
        </w:rPr>
        <w:t>として、自分のいのちを</w:t>
      </w:r>
      <w:r w:rsidR="00CF119A" w:rsidRPr="00FC0C36">
        <w:rPr>
          <w:rFonts w:asciiTheme="majorEastAsia" w:eastAsiaTheme="majorEastAsia" w:hAnsiTheme="majorEastAsia" w:cs="ＭＳ 明朝" w:hint="eastAsia"/>
          <w:sz w:val="22"/>
        </w:rPr>
        <w:t>与</w:t>
      </w:r>
      <w:r w:rsidR="00CF119A" w:rsidRPr="00FC0C36">
        <w:rPr>
          <w:rFonts w:asciiTheme="majorEastAsia" w:eastAsiaTheme="majorEastAsia" w:hAnsiTheme="majorEastAsia" w:cs="Batang" w:hint="eastAsia"/>
          <w:sz w:val="22"/>
        </w:rPr>
        <w:t>えるためであるのと同じです。」</w:t>
      </w:r>
      <w:r w:rsidR="000D7EF5" w:rsidRPr="00FC0C36">
        <w:rPr>
          <w:rFonts w:asciiTheme="majorEastAsia" w:eastAsiaTheme="majorEastAsia" w:hAnsiTheme="majorEastAsia" w:cs="ＭＳ 明朝" w:hint="eastAsia"/>
          <w:sz w:val="22"/>
        </w:rPr>
        <w:t>”</w:t>
      </w:r>
      <w:r w:rsidR="000D7EF5" w:rsidRPr="00FC0C36">
        <w:rPr>
          <w:rFonts w:asciiTheme="majorEastAsia" w:eastAsiaTheme="majorEastAsia" w:hAnsiTheme="majorEastAsia"/>
          <w:sz w:val="22"/>
        </w:rPr>
        <w:t>(</w:t>
      </w:r>
      <w:r w:rsidR="00CF119A" w:rsidRPr="00FC0C36">
        <w:rPr>
          <w:rFonts w:asciiTheme="majorEastAsia" w:eastAsiaTheme="majorEastAsia" w:hAnsiTheme="majorEastAsia" w:cs="Batang" w:hint="eastAsia"/>
          <w:sz w:val="22"/>
        </w:rPr>
        <w:t>マタイ</w:t>
      </w:r>
      <w:r w:rsidR="000D7EF5" w:rsidRPr="00FC0C36">
        <w:rPr>
          <w:rFonts w:asciiTheme="majorEastAsia" w:eastAsiaTheme="majorEastAsia" w:hAnsiTheme="majorEastAsia"/>
          <w:sz w:val="22"/>
        </w:rPr>
        <w:t>20:28)</w:t>
      </w:r>
      <w:r w:rsidR="00CF119A" w:rsidRPr="00FC0C36">
        <w:rPr>
          <w:rFonts w:asciiTheme="majorEastAsia" w:eastAsiaTheme="majorEastAsia" w:hAnsiTheme="majorEastAsia" w:hint="eastAsia"/>
          <w:sz w:val="22"/>
        </w:rPr>
        <w:t>というイエス様の御言葉を覚え、真の指導者の美徳とは何であるのか考えてみましょう。</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hint="eastAsia"/>
          <w:sz w:val="22"/>
          <w:lang w:eastAsia="ko-KR"/>
        </w:rPr>
        <w:t>◎</w:t>
      </w:r>
      <w:r w:rsidRPr="00FC0C36">
        <w:rPr>
          <w:rFonts w:asciiTheme="majorEastAsia" w:eastAsiaTheme="majorEastAsia" w:hAnsiTheme="majorEastAsia"/>
          <w:sz w:val="22"/>
          <w:lang w:eastAsia="ko-KR"/>
        </w:rPr>
        <w:t xml:space="preserve"> </w:t>
      </w:r>
      <w:r w:rsidR="00281356" w:rsidRPr="00FC0C36">
        <w:rPr>
          <w:rFonts w:asciiTheme="majorEastAsia" w:eastAsiaTheme="majorEastAsia" w:hAnsiTheme="majorEastAsia" w:cs="Batang" w:hint="eastAsia"/>
          <w:sz w:val="22"/>
        </w:rPr>
        <w:t>マナの要約</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lang w:eastAsia="ko-KR"/>
        </w:rPr>
        <w:t>&lt;</w:t>
      </w:r>
      <w:r w:rsidR="00281356" w:rsidRPr="00FC0C36">
        <w:rPr>
          <w:rFonts w:asciiTheme="majorEastAsia" w:eastAsiaTheme="majorEastAsia" w:hAnsiTheme="majorEastAsia" w:cs="Batang" w:hint="eastAsia"/>
          <w:sz w:val="22"/>
        </w:rPr>
        <w:t>民を愛したネヘミヤ</w:t>
      </w:r>
      <w:r w:rsidRPr="00FC0C36">
        <w:rPr>
          <w:rFonts w:asciiTheme="majorEastAsia" w:eastAsiaTheme="majorEastAsia" w:hAnsiTheme="majorEastAsia"/>
          <w:sz w:val="22"/>
          <w:lang w:eastAsia="ko-KR"/>
        </w:rPr>
        <w:t>&gt;</w:t>
      </w:r>
    </w:p>
    <w:p w:rsidR="00281356" w:rsidRPr="00FC0C36" w:rsidRDefault="000D7EF5" w:rsidP="000D7EF5">
      <w:pPr>
        <w:rPr>
          <w:rFonts w:asciiTheme="majorEastAsia" w:eastAsiaTheme="majorEastAsia" w:hAnsiTheme="majorEastAsia" w:hint="eastAsia"/>
          <w:sz w:val="22"/>
        </w:rPr>
      </w:pPr>
      <w:r w:rsidRPr="00FC0C36">
        <w:rPr>
          <w:rFonts w:asciiTheme="majorEastAsia" w:eastAsiaTheme="majorEastAsia" w:hAnsiTheme="majorEastAsia"/>
          <w:sz w:val="22"/>
        </w:rPr>
        <w:t xml:space="preserve">1. </w:t>
      </w:r>
      <w:r w:rsidR="00281356" w:rsidRPr="00FC0C36">
        <w:rPr>
          <w:rFonts w:asciiTheme="majorEastAsia" w:eastAsiaTheme="majorEastAsia" w:hAnsiTheme="majorEastAsia" w:hint="eastAsia"/>
          <w:sz w:val="22"/>
        </w:rPr>
        <w:t>エルサレム聖殿が</w:t>
      </w:r>
      <w:r w:rsidR="00705229" w:rsidRPr="00FC0C36">
        <w:rPr>
          <w:rFonts w:asciiTheme="majorEastAsia" w:eastAsiaTheme="majorEastAsia" w:hAnsiTheme="majorEastAsia" w:hint="eastAsia"/>
          <w:sz w:val="22"/>
        </w:rPr>
        <w:t>燃えたという悲報を聞いたネヘミヤは王に、エルサレムへ行くことを許されました。</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2. </w:t>
      </w:r>
      <w:r w:rsidR="00705229" w:rsidRPr="00FC0C36">
        <w:rPr>
          <w:rFonts w:asciiTheme="majorEastAsia" w:eastAsiaTheme="majorEastAsia" w:hAnsiTheme="majorEastAsia" w:hint="eastAsia"/>
          <w:sz w:val="22"/>
        </w:rPr>
        <w:t>ネヘミヤは同族を愛したゆえに、ペルシヤでの安定的な生活を捨てエルサレムへと向かいました。</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3. </w:t>
      </w:r>
      <w:r w:rsidR="00705229" w:rsidRPr="00FC0C36">
        <w:rPr>
          <w:rFonts w:asciiTheme="majorEastAsia" w:eastAsiaTheme="majorEastAsia" w:hAnsiTheme="majorEastAsia" w:hint="eastAsia"/>
          <w:sz w:val="22"/>
        </w:rPr>
        <w:t>行いと真実さによって兄弟姉妹、隣人を愛する人が真の指導者です。</w:t>
      </w:r>
    </w:p>
    <w:p w:rsidR="000D7EF5" w:rsidRPr="00FC0C36" w:rsidRDefault="000D7EF5" w:rsidP="000D7EF5">
      <w:pPr>
        <w:rPr>
          <w:rFonts w:asciiTheme="majorEastAsia" w:eastAsiaTheme="majorEastAsia" w:hAnsiTheme="majorEastAsia"/>
          <w:sz w:val="22"/>
        </w:rPr>
      </w:pPr>
      <w:r w:rsidRPr="00FC0C36">
        <w:rPr>
          <w:rFonts w:asciiTheme="majorEastAsia" w:eastAsiaTheme="majorEastAsia" w:hAnsiTheme="majorEastAsia"/>
          <w:sz w:val="22"/>
        </w:rPr>
        <w:t>&lt;</w:t>
      </w:r>
      <w:r w:rsidR="00705229" w:rsidRPr="00FC0C36">
        <w:rPr>
          <w:rFonts w:asciiTheme="majorEastAsia" w:eastAsiaTheme="majorEastAsia" w:hAnsiTheme="majorEastAsia" w:cs="Batang" w:hint="eastAsia"/>
          <w:sz w:val="22"/>
        </w:rPr>
        <w:t>民たちと連合して働いたネヘミヤ</w:t>
      </w:r>
      <w:r w:rsidRPr="00FC0C36">
        <w:rPr>
          <w:rFonts w:asciiTheme="majorEastAsia" w:eastAsiaTheme="majorEastAsia" w:hAnsiTheme="majorEastAsia"/>
          <w:sz w:val="22"/>
        </w:rPr>
        <w:t>&gt;</w:t>
      </w:r>
    </w:p>
    <w:p w:rsidR="00705229" w:rsidRPr="00FC0C36" w:rsidRDefault="000D7EF5" w:rsidP="000D7EF5">
      <w:pPr>
        <w:rPr>
          <w:rFonts w:asciiTheme="majorEastAsia" w:eastAsiaTheme="majorEastAsia" w:hAnsiTheme="majorEastAsia" w:cs="Batang" w:hint="eastAsia"/>
          <w:sz w:val="22"/>
        </w:rPr>
      </w:pPr>
      <w:r w:rsidRPr="00FC0C36">
        <w:rPr>
          <w:rFonts w:asciiTheme="majorEastAsia" w:eastAsiaTheme="majorEastAsia" w:hAnsiTheme="majorEastAsia"/>
          <w:sz w:val="22"/>
        </w:rPr>
        <w:t xml:space="preserve">1. </w:t>
      </w:r>
      <w:r w:rsidR="00705229" w:rsidRPr="00FC0C36">
        <w:rPr>
          <w:rFonts w:asciiTheme="majorEastAsia" w:eastAsiaTheme="majorEastAsia" w:hAnsiTheme="majorEastAsia" w:hint="eastAsia"/>
          <w:sz w:val="22"/>
        </w:rPr>
        <w:t>ネヘミヤはユダの民たちに城壁の工事を勧め励まし、彼らが一つになるように導きました。</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2. </w:t>
      </w:r>
      <w:r w:rsidR="00705229" w:rsidRPr="00FC0C36">
        <w:rPr>
          <w:rFonts w:asciiTheme="majorEastAsia" w:eastAsiaTheme="majorEastAsia" w:hAnsiTheme="majorEastAsia" w:hint="eastAsia"/>
          <w:sz w:val="22"/>
        </w:rPr>
        <w:t>ネヘミヤの指導力の下で一つとなったユダの民は城壁工事を52日で終えることが出来ました。</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3. </w:t>
      </w:r>
      <w:r w:rsidR="00705229" w:rsidRPr="00FC0C36">
        <w:rPr>
          <w:rFonts w:asciiTheme="majorEastAsia" w:eastAsiaTheme="majorEastAsia" w:hAnsiTheme="majorEastAsia" w:hint="eastAsia"/>
          <w:sz w:val="22"/>
        </w:rPr>
        <w:t>共同体が一つになることを図る人が真の指導者です。</w:t>
      </w:r>
    </w:p>
    <w:p w:rsidR="000D7EF5" w:rsidRPr="00FC0C36" w:rsidRDefault="000D7EF5" w:rsidP="000D7EF5">
      <w:pPr>
        <w:rPr>
          <w:rFonts w:asciiTheme="majorEastAsia" w:eastAsiaTheme="majorEastAsia" w:hAnsiTheme="majorEastAsia"/>
          <w:sz w:val="22"/>
        </w:rPr>
      </w:pPr>
      <w:r w:rsidRPr="00FC0C36">
        <w:rPr>
          <w:rFonts w:asciiTheme="majorEastAsia" w:eastAsiaTheme="majorEastAsia" w:hAnsiTheme="majorEastAsia"/>
          <w:sz w:val="22"/>
        </w:rPr>
        <w:t>&lt;</w:t>
      </w:r>
      <w:r w:rsidR="00705229" w:rsidRPr="00FC0C36">
        <w:rPr>
          <w:rFonts w:asciiTheme="majorEastAsia" w:eastAsiaTheme="majorEastAsia" w:hAnsiTheme="majorEastAsia" w:cs="Batang" w:hint="eastAsia"/>
          <w:sz w:val="22"/>
        </w:rPr>
        <w:t>仕えの模範を見せたネヘミヤ</w:t>
      </w:r>
      <w:r w:rsidRPr="00FC0C36">
        <w:rPr>
          <w:rFonts w:asciiTheme="majorEastAsia" w:eastAsiaTheme="majorEastAsia" w:hAnsiTheme="majorEastAsia"/>
          <w:sz w:val="22"/>
        </w:rPr>
        <w:t>&gt;</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1. </w:t>
      </w:r>
      <w:r w:rsidR="00FC0C36" w:rsidRPr="00FC0C36">
        <w:rPr>
          <w:rFonts w:asciiTheme="majorEastAsia" w:eastAsiaTheme="majorEastAsia" w:hAnsiTheme="majorEastAsia" w:hint="eastAsia"/>
          <w:sz w:val="22"/>
        </w:rPr>
        <w:t>ネヘミヤはユダの指導者たちに民たちから搾取するのではなく仕えるようにと命じました。</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2. </w:t>
      </w:r>
      <w:r w:rsidR="00FC0C36" w:rsidRPr="00FC0C36">
        <w:rPr>
          <w:rFonts w:asciiTheme="majorEastAsia" w:eastAsiaTheme="majorEastAsia" w:hAnsiTheme="majorEastAsia" w:hint="eastAsia"/>
          <w:sz w:val="22"/>
        </w:rPr>
        <w:t>何よりもネヘミヤは総督の手当てを受けないなどの仕えの模範を見せました。</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3. </w:t>
      </w:r>
      <w:r w:rsidR="00FC0C36" w:rsidRPr="00FC0C36">
        <w:rPr>
          <w:rFonts w:asciiTheme="majorEastAsia" w:eastAsiaTheme="majorEastAsia" w:hAnsiTheme="majorEastAsia" w:hint="eastAsia"/>
          <w:sz w:val="22"/>
        </w:rPr>
        <w:t>仕えられようとせずに、仕える人が真の指導者です。</w:t>
      </w:r>
    </w:p>
    <w:p w:rsidR="00FC0C36" w:rsidRPr="00FC0C36" w:rsidRDefault="000D7EF5" w:rsidP="000D7EF5">
      <w:pPr>
        <w:rPr>
          <w:rFonts w:asciiTheme="majorEastAsia" w:eastAsiaTheme="majorEastAsia" w:hAnsiTheme="majorEastAsia" w:cs="Batang" w:hint="eastAsia"/>
          <w:sz w:val="22"/>
        </w:rPr>
      </w:pPr>
      <w:r w:rsidRPr="00FC0C36">
        <w:rPr>
          <w:rFonts w:asciiTheme="majorEastAsia" w:eastAsiaTheme="majorEastAsia" w:hAnsiTheme="majorEastAsia" w:hint="eastAsia"/>
          <w:sz w:val="22"/>
        </w:rPr>
        <w:t>◎</w:t>
      </w:r>
      <w:r w:rsidRPr="00FC0C36">
        <w:rPr>
          <w:rFonts w:asciiTheme="majorEastAsia" w:eastAsiaTheme="majorEastAsia" w:hAnsiTheme="majorEastAsia"/>
          <w:sz w:val="22"/>
        </w:rPr>
        <w:t xml:space="preserve"> </w:t>
      </w:r>
      <w:r w:rsidR="00FC0C36" w:rsidRPr="00FC0C36">
        <w:rPr>
          <w:rFonts w:asciiTheme="majorEastAsia" w:eastAsiaTheme="majorEastAsia" w:hAnsiTheme="majorEastAsia" w:cs="Batang" w:hint="eastAsia"/>
          <w:sz w:val="22"/>
        </w:rPr>
        <w:t>日々のマナ</w:t>
      </w:r>
    </w:p>
    <w:p w:rsidR="00FC0C36" w:rsidRPr="00FC0C36" w:rsidRDefault="000D7EF5" w:rsidP="000D7EF5">
      <w:pPr>
        <w:rPr>
          <w:rFonts w:asciiTheme="majorEastAsia" w:eastAsiaTheme="majorEastAsia" w:hAnsiTheme="majorEastAsia" w:hint="eastAsia"/>
          <w:sz w:val="22"/>
        </w:rPr>
      </w:pPr>
      <w:r w:rsidRPr="00FC0C36">
        <w:rPr>
          <w:rFonts w:asciiTheme="majorEastAsia" w:eastAsiaTheme="majorEastAsia" w:hAnsiTheme="majorEastAsia"/>
          <w:sz w:val="22"/>
        </w:rPr>
        <w:t>&lt;</w:t>
      </w:r>
      <w:r w:rsidR="00FC0C36" w:rsidRPr="00FC0C36">
        <w:rPr>
          <w:rFonts w:asciiTheme="majorEastAsia" w:eastAsiaTheme="majorEastAsia" w:hAnsiTheme="majorEastAsia" w:cs="Batang" w:hint="eastAsia"/>
          <w:sz w:val="22"/>
        </w:rPr>
        <w:t>隣の人に挨拶</w:t>
      </w:r>
      <w:r w:rsidRPr="00FC0C36">
        <w:rPr>
          <w:rFonts w:asciiTheme="majorEastAsia" w:eastAsiaTheme="majorEastAsia" w:hAnsiTheme="majorEastAsia"/>
          <w:sz w:val="22"/>
        </w:rPr>
        <w:t>&gt;</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1.</w:t>
      </w:r>
      <w:r w:rsidR="00FC0C36" w:rsidRPr="00FC0C36">
        <w:rPr>
          <w:rFonts w:asciiTheme="majorEastAsia" w:eastAsiaTheme="majorEastAsia" w:hAnsiTheme="majorEastAsia" w:hint="eastAsia"/>
          <w:sz w:val="22"/>
        </w:rPr>
        <w:t>兄弟姉妹と隣人を愛しましょう。</w:t>
      </w:r>
      <w:r w:rsidRPr="00FC0C36">
        <w:rPr>
          <w:rFonts w:asciiTheme="majorEastAsia" w:eastAsiaTheme="majorEastAsia" w:hAnsiTheme="majorEastAsia"/>
          <w:sz w:val="22"/>
        </w:rPr>
        <w:t xml:space="preserve">2. </w:t>
      </w:r>
      <w:r w:rsidR="00FC0C36" w:rsidRPr="00FC0C36">
        <w:rPr>
          <w:rFonts w:asciiTheme="majorEastAsia" w:eastAsiaTheme="majorEastAsia" w:hAnsiTheme="majorEastAsia" w:hint="eastAsia"/>
          <w:sz w:val="22"/>
        </w:rPr>
        <w:t>全ての事を連合して行いましょう。</w:t>
      </w:r>
      <w:r w:rsidRPr="00FC0C36">
        <w:rPr>
          <w:rFonts w:asciiTheme="majorEastAsia" w:eastAsiaTheme="majorEastAsia" w:hAnsiTheme="majorEastAsia"/>
          <w:sz w:val="22"/>
          <w:lang w:eastAsia="ko-KR"/>
        </w:rPr>
        <w:t xml:space="preserve">3. </w:t>
      </w:r>
      <w:r w:rsidR="00FC0C36" w:rsidRPr="00FC0C36">
        <w:rPr>
          <w:rFonts w:asciiTheme="majorEastAsia" w:eastAsiaTheme="majorEastAsia" w:hAnsiTheme="majorEastAsia" w:cs="Batang" w:hint="eastAsia"/>
          <w:sz w:val="22"/>
          <w:lang w:eastAsia="ko-KR"/>
        </w:rPr>
        <w:t>仕</w:t>
      </w:r>
      <w:r w:rsidR="00FC0C36" w:rsidRPr="00FC0C36">
        <w:rPr>
          <w:rFonts w:asciiTheme="majorEastAsia" w:eastAsiaTheme="majorEastAsia" w:hAnsiTheme="majorEastAsia" w:cs="Batang" w:hint="eastAsia"/>
          <w:sz w:val="22"/>
        </w:rPr>
        <w:t>える</w:t>
      </w:r>
      <w:r w:rsidR="00FC0C36" w:rsidRPr="00FC0C36">
        <w:rPr>
          <w:rFonts w:asciiTheme="majorEastAsia" w:eastAsiaTheme="majorEastAsia" w:hAnsiTheme="majorEastAsia" w:cs="Batang" w:hint="eastAsia"/>
          <w:sz w:val="22"/>
          <w:lang w:eastAsia="ko-KR"/>
        </w:rPr>
        <w:t>者</w:t>
      </w:r>
      <w:r w:rsidR="00FC0C36" w:rsidRPr="00FC0C36">
        <w:rPr>
          <w:rFonts w:asciiTheme="majorEastAsia" w:eastAsiaTheme="majorEastAsia" w:hAnsiTheme="majorEastAsia" w:cs="Batang" w:hint="eastAsia"/>
          <w:sz w:val="22"/>
        </w:rPr>
        <w:t>になりましょう。</w:t>
      </w:r>
    </w:p>
    <w:p w:rsidR="00FC0C36" w:rsidRPr="00FC0C36" w:rsidRDefault="000D7EF5" w:rsidP="000D7EF5">
      <w:pPr>
        <w:rPr>
          <w:rFonts w:asciiTheme="majorEastAsia" w:eastAsiaTheme="majorEastAsia" w:hAnsiTheme="majorEastAsia" w:hint="eastAsia"/>
          <w:sz w:val="22"/>
        </w:rPr>
      </w:pPr>
      <w:r w:rsidRPr="00FC0C36">
        <w:rPr>
          <w:rFonts w:asciiTheme="majorEastAsia" w:eastAsiaTheme="majorEastAsia" w:hAnsiTheme="majorEastAsia"/>
          <w:sz w:val="22"/>
          <w:lang w:eastAsia="ko-KR"/>
        </w:rPr>
        <w:t>&lt;</w:t>
      </w:r>
      <w:r w:rsidR="00FC0C36" w:rsidRPr="00FC0C36">
        <w:rPr>
          <w:rFonts w:asciiTheme="majorEastAsia" w:eastAsiaTheme="majorEastAsia" w:hAnsiTheme="majorEastAsia" w:cs="Batang" w:hint="eastAsia"/>
          <w:sz w:val="22"/>
        </w:rPr>
        <w:t>祈り</w:t>
      </w:r>
      <w:r w:rsidRPr="00FC0C36">
        <w:rPr>
          <w:rFonts w:asciiTheme="majorEastAsia" w:eastAsiaTheme="majorEastAsia" w:hAnsiTheme="majorEastAsia"/>
          <w:sz w:val="22"/>
          <w:lang w:eastAsia="ko-KR"/>
        </w:rPr>
        <w:t>&gt;</w:t>
      </w:r>
    </w:p>
    <w:p w:rsidR="000D7EF5" w:rsidRPr="00FC0C36" w:rsidRDefault="000D7EF5" w:rsidP="000D7EF5">
      <w:pPr>
        <w:rPr>
          <w:rFonts w:asciiTheme="majorEastAsia" w:eastAsiaTheme="majorEastAsia" w:hAnsiTheme="majorEastAsia"/>
          <w:sz w:val="22"/>
        </w:rPr>
      </w:pPr>
      <w:r w:rsidRPr="00FC0C36">
        <w:rPr>
          <w:rFonts w:asciiTheme="majorEastAsia" w:eastAsiaTheme="majorEastAsia" w:hAnsiTheme="majorEastAsia"/>
          <w:sz w:val="22"/>
        </w:rPr>
        <w:t xml:space="preserve">1. </w:t>
      </w:r>
      <w:r w:rsidR="00FC0C36" w:rsidRPr="00FC0C36">
        <w:rPr>
          <w:rFonts w:asciiTheme="majorEastAsia" w:eastAsiaTheme="majorEastAsia" w:hAnsiTheme="majorEastAsia" w:hint="eastAsia"/>
          <w:sz w:val="22"/>
        </w:rPr>
        <w:t>兄弟姉妹、隣人を愛するようにして下さいと祈りましょう。</w:t>
      </w:r>
    </w:p>
    <w:p w:rsidR="000D7EF5" w:rsidRPr="00FC0C36" w:rsidRDefault="000D7EF5" w:rsidP="000D7EF5">
      <w:pPr>
        <w:rPr>
          <w:rFonts w:asciiTheme="majorEastAsia" w:eastAsiaTheme="majorEastAsia" w:hAnsiTheme="majorEastAsia"/>
          <w:sz w:val="22"/>
        </w:rPr>
      </w:pPr>
      <w:r w:rsidRPr="00FC0C36">
        <w:rPr>
          <w:rFonts w:asciiTheme="majorEastAsia" w:eastAsiaTheme="majorEastAsia" w:hAnsiTheme="majorEastAsia"/>
          <w:sz w:val="22"/>
        </w:rPr>
        <w:t xml:space="preserve">2. </w:t>
      </w:r>
      <w:r w:rsidR="00FC0C36" w:rsidRPr="00FC0C36">
        <w:rPr>
          <w:rFonts w:asciiTheme="majorEastAsia" w:eastAsiaTheme="majorEastAsia" w:hAnsiTheme="majorEastAsia" w:hint="eastAsia"/>
          <w:sz w:val="22"/>
        </w:rPr>
        <w:t>全ての事を連合して行う人にして下さいと祈りましょう。</w:t>
      </w:r>
    </w:p>
    <w:p w:rsidR="000D7EF5"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rPr>
        <w:t xml:space="preserve">3. </w:t>
      </w:r>
      <w:r w:rsidR="00FC0C36" w:rsidRPr="00FC0C36">
        <w:rPr>
          <w:rFonts w:asciiTheme="majorEastAsia" w:eastAsiaTheme="majorEastAsia" w:hAnsiTheme="majorEastAsia" w:hint="eastAsia"/>
          <w:sz w:val="22"/>
        </w:rPr>
        <w:t>仕えられようとする人でなく、</w:t>
      </w:r>
      <w:r w:rsidR="00FC0C36" w:rsidRPr="00FC0C36">
        <w:rPr>
          <w:rFonts w:asciiTheme="majorEastAsia" w:eastAsiaTheme="majorEastAsia" w:hAnsiTheme="majorEastAsia" w:cs="Batang" w:hint="eastAsia"/>
          <w:sz w:val="22"/>
        </w:rPr>
        <w:t>仕える人にして下さいと祈りましょう。</w:t>
      </w:r>
      <w:r w:rsidRPr="00FC0C36">
        <w:rPr>
          <w:rFonts w:asciiTheme="majorEastAsia" w:eastAsiaTheme="majorEastAsia" w:hAnsiTheme="majorEastAsia"/>
          <w:sz w:val="22"/>
          <w:lang w:eastAsia="ko-KR"/>
        </w:rPr>
        <w:t>.</w:t>
      </w:r>
    </w:p>
    <w:p w:rsidR="0065269D" w:rsidRPr="00FC0C36" w:rsidRDefault="000D7EF5" w:rsidP="000D7EF5">
      <w:pPr>
        <w:rPr>
          <w:rFonts w:asciiTheme="majorEastAsia" w:eastAsiaTheme="majorEastAsia" w:hAnsiTheme="majorEastAsia"/>
          <w:sz w:val="22"/>
          <w:lang w:eastAsia="ko-KR"/>
        </w:rPr>
      </w:pPr>
      <w:r w:rsidRPr="00FC0C36">
        <w:rPr>
          <w:rFonts w:asciiTheme="majorEastAsia" w:eastAsiaTheme="majorEastAsia" w:hAnsiTheme="majorEastAsia"/>
          <w:sz w:val="22"/>
          <w:lang w:eastAsia="ko-KR"/>
        </w:rPr>
        <w:t>&lt;</w:t>
      </w:r>
      <w:r w:rsidR="00FC0C36" w:rsidRPr="00FC0C36">
        <w:rPr>
          <w:rFonts w:asciiTheme="majorEastAsia" w:eastAsiaTheme="majorEastAsia" w:hAnsiTheme="majorEastAsia" w:cs="Batang" w:hint="eastAsia"/>
          <w:sz w:val="22"/>
        </w:rPr>
        <w:t>とりなしの</w:t>
      </w:r>
      <w:r w:rsidR="00FC0C36" w:rsidRPr="00FC0C36">
        <w:rPr>
          <w:rFonts w:asciiTheme="majorEastAsia" w:eastAsiaTheme="majorEastAsia" w:hAnsiTheme="majorEastAsia" w:cs="Batang" w:hint="eastAsia"/>
          <w:sz w:val="22"/>
          <w:lang w:eastAsia="ko-KR"/>
        </w:rPr>
        <w:t>祈</w:t>
      </w:r>
      <w:r w:rsidR="00FC0C36" w:rsidRPr="00FC0C36">
        <w:rPr>
          <w:rFonts w:asciiTheme="majorEastAsia" w:eastAsiaTheme="majorEastAsia" w:hAnsiTheme="majorEastAsia" w:cs="Batang" w:hint="eastAsia"/>
          <w:sz w:val="22"/>
        </w:rPr>
        <w:t>り</w:t>
      </w:r>
      <w:r w:rsidRPr="00FC0C36">
        <w:rPr>
          <w:rFonts w:asciiTheme="majorEastAsia" w:eastAsiaTheme="majorEastAsia" w:hAnsiTheme="majorEastAsia"/>
          <w:sz w:val="22"/>
          <w:lang w:eastAsia="ko-KR"/>
        </w:rPr>
        <w:t>&gt;</w:t>
      </w:r>
      <w:r w:rsidR="00FC0C36" w:rsidRPr="00FC0C36">
        <w:rPr>
          <w:rFonts w:asciiTheme="majorEastAsia" w:eastAsiaTheme="majorEastAsia" w:hAnsiTheme="majorEastAsia" w:cs="Batang" w:hint="eastAsia"/>
          <w:sz w:val="22"/>
        </w:rPr>
        <w:t>隣の人と祈りの課題を分かち合い祈りましょう。</w:t>
      </w:r>
    </w:p>
    <w:sectPr w:rsidR="0065269D" w:rsidRPr="00FC0C36" w:rsidSect="000D7EF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84" w:rsidRDefault="00EE1A84" w:rsidP="00E77D75">
      <w:r>
        <w:separator/>
      </w:r>
    </w:p>
  </w:endnote>
  <w:endnote w:type="continuationSeparator" w:id="0">
    <w:p w:rsidR="00EE1A84" w:rsidRDefault="00EE1A84" w:rsidP="00E77D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84" w:rsidRDefault="00EE1A84" w:rsidP="00E77D75">
      <w:r>
        <w:separator/>
      </w:r>
    </w:p>
  </w:footnote>
  <w:footnote w:type="continuationSeparator" w:id="0">
    <w:p w:rsidR="00EE1A84" w:rsidRDefault="00EE1A84" w:rsidP="00E77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EF5"/>
    <w:rsid w:val="000D7EF5"/>
    <w:rsid w:val="00157398"/>
    <w:rsid w:val="001E2AC4"/>
    <w:rsid w:val="00281356"/>
    <w:rsid w:val="002E29C0"/>
    <w:rsid w:val="00426880"/>
    <w:rsid w:val="0065269D"/>
    <w:rsid w:val="006866E7"/>
    <w:rsid w:val="00705229"/>
    <w:rsid w:val="008049C7"/>
    <w:rsid w:val="00836999"/>
    <w:rsid w:val="00A17544"/>
    <w:rsid w:val="00A27E7A"/>
    <w:rsid w:val="00B11750"/>
    <w:rsid w:val="00CF119A"/>
    <w:rsid w:val="00D36F2C"/>
    <w:rsid w:val="00DD09D2"/>
    <w:rsid w:val="00E77D75"/>
    <w:rsid w:val="00EC1D1F"/>
    <w:rsid w:val="00EE1A84"/>
    <w:rsid w:val="00FB6288"/>
    <w:rsid w:val="00FC0C36"/>
    <w:rsid w:val="00FD4D5E"/>
    <w:rsid w:val="00FF7F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7D75"/>
    <w:pPr>
      <w:tabs>
        <w:tab w:val="center" w:pos="4252"/>
        <w:tab w:val="right" w:pos="8504"/>
      </w:tabs>
      <w:snapToGrid w:val="0"/>
    </w:pPr>
  </w:style>
  <w:style w:type="character" w:customStyle="1" w:styleId="a4">
    <w:name w:val="ヘッダー (文字)"/>
    <w:basedOn w:val="a0"/>
    <w:link w:val="a3"/>
    <w:uiPriority w:val="99"/>
    <w:semiHidden/>
    <w:rsid w:val="00E77D75"/>
  </w:style>
  <w:style w:type="paragraph" w:styleId="a5">
    <w:name w:val="footer"/>
    <w:basedOn w:val="a"/>
    <w:link w:val="a6"/>
    <w:uiPriority w:val="99"/>
    <w:semiHidden/>
    <w:unhideWhenUsed/>
    <w:rsid w:val="00E77D75"/>
    <w:pPr>
      <w:tabs>
        <w:tab w:val="center" w:pos="4252"/>
        <w:tab w:val="right" w:pos="8504"/>
      </w:tabs>
      <w:snapToGrid w:val="0"/>
    </w:pPr>
  </w:style>
  <w:style w:type="character" w:customStyle="1" w:styleId="a6">
    <w:name w:val="フッター (文字)"/>
    <w:basedOn w:val="a0"/>
    <w:link w:val="a5"/>
    <w:uiPriority w:val="99"/>
    <w:semiHidden/>
    <w:rsid w:val="00E77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2018-06-02T14:07:00Z</dcterms:created>
  <dcterms:modified xsi:type="dcterms:W3CDTF">2018-06-02T15:30:00Z</dcterms:modified>
</cp:coreProperties>
</file>